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2" w:line="219" w:lineRule="auto"/>
        <w:ind w:left="265"/>
        <w:outlineLvl w:val="0"/>
        <w:rPr>
          <w:rFonts w:ascii="宋体" w:hAnsi="宋体" w:eastAsia="宋体" w:cs="宋体"/>
          <w:sz w:val="117"/>
          <w:szCs w:val="11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D60007"/>
          <w:spacing w:val="-99"/>
          <w:sz w:val="117"/>
          <w:szCs w:val="117"/>
          <w:u w:val="single" w:color="FF0000"/>
        </w:rPr>
        <w:t>万源市自然资源局</w:t>
      </w:r>
    </w:p>
    <w:p>
      <w:pPr>
        <w:spacing w:before="202" w:line="219" w:lineRule="auto"/>
        <w:ind w:left="29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5"/>
          <w:sz w:val="46"/>
          <w:szCs w:val="46"/>
        </w:rPr>
        <w:t>万源市自然资源局</w:t>
      </w:r>
    </w:p>
    <w:p>
      <w:pPr>
        <w:spacing w:before="63" w:line="228" w:lineRule="auto"/>
        <w:ind w:left="665" w:right="515" w:hanging="40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关于转发《达州市工程建设项目审批全流程</w:t>
      </w:r>
      <w:r>
        <w:rPr>
          <w:rFonts w:ascii="宋体" w:hAnsi="宋体" w:eastAsia="宋体" w:cs="宋体"/>
          <w:spacing w:val="14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6"/>
          <w:szCs w:val="46"/>
        </w:rPr>
        <w:t>测绘事项“一单清”服务指南》的通知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5" w:line="221" w:lineRule="auto"/>
        <w:rPr>
          <w:sz w:val="32"/>
          <w:szCs w:val="32"/>
        </w:rPr>
      </w:pPr>
      <w:r>
        <w:rPr>
          <w:spacing w:val="5"/>
          <w:sz w:val="32"/>
          <w:szCs w:val="32"/>
        </w:rPr>
        <w:t>市级相关部门，各测绘资质单位(测绘分支机构):</w:t>
      </w:r>
    </w:p>
    <w:p>
      <w:pPr>
        <w:pStyle w:val="2"/>
        <w:spacing w:before="155" w:line="313" w:lineRule="auto"/>
        <w:ind w:firstLine="660"/>
      </w:pPr>
      <w:r>
        <w:rPr>
          <w:spacing w:val="-15"/>
        </w:rPr>
        <w:t>按照达州市人民政府办公室《关于印发达州市工程</w:t>
      </w:r>
      <w:r>
        <w:rPr>
          <w:spacing w:val="-16"/>
        </w:rPr>
        <w:t xml:space="preserve">建设项目  </w:t>
      </w:r>
      <w:r>
        <w:rPr>
          <w:spacing w:val="-29"/>
        </w:rPr>
        <w:t>全周期“多测合一”专项改革实施方案的通知》(达市府办函〔2023〕</w:t>
      </w:r>
      <w:r>
        <w:rPr>
          <w:spacing w:val="16"/>
        </w:rPr>
        <w:t xml:space="preserve"> </w:t>
      </w:r>
      <w:r>
        <w:rPr>
          <w:spacing w:val="-3"/>
        </w:rPr>
        <w:t>34</w:t>
      </w:r>
      <w:r>
        <w:rPr>
          <w:spacing w:val="54"/>
        </w:rPr>
        <w:t xml:space="preserve"> </w:t>
      </w:r>
      <w:r>
        <w:rPr>
          <w:spacing w:val="-3"/>
        </w:rPr>
        <w:t>号)精神，达州市自然资源和规划局牵头制定《达州市自然</w:t>
      </w:r>
      <w:r>
        <w:t xml:space="preserve">  </w:t>
      </w:r>
      <w:r>
        <w:rPr>
          <w:spacing w:val="1"/>
        </w:rPr>
        <w:t>资源和规划局关于&lt;印发达州市工程建设项目审批全流程测绘</w:t>
      </w:r>
      <w:r>
        <w:rPr>
          <w:spacing w:val="6"/>
        </w:rPr>
        <w:t xml:space="preserve">   </w:t>
      </w:r>
      <w:r>
        <w:rPr>
          <w:spacing w:val="-3"/>
        </w:rPr>
        <w:t>事项“一单清”服务指南&gt;的通知》(达市自然资规发〔2023)</w:t>
      </w:r>
    </w:p>
    <w:p>
      <w:pPr>
        <w:pStyle w:val="2"/>
        <w:spacing w:before="2" w:line="218" w:lineRule="auto"/>
      </w:pPr>
      <w:r>
        <w:t>173号),现转发你们，请参照执行。</w:t>
      </w:r>
    </w:p>
    <w:p>
      <w:pPr>
        <w:pStyle w:val="2"/>
        <w:spacing w:before="175" w:line="323" w:lineRule="auto"/>
        <w:ind w:left="1910" w:right="302" w:hanging="1250"/>
        <w:rPr>
          <w:sz w:val="32"/>
          <w:szCs w:val="32"/>
        </w:rPr>
      </w:pPr>
      <w:r>
        <w:rPr>
          <w:spacing w:val="6"/>
          <w:sz w:val="32"/>
          <w:szCs w:val="32"/>
        </w:rPr>
        <w:t>附件：1.达州市人民政府办公室《关于印发达州市工程建</w:t>
      </w:r>
      <w:r>
        <w:rPr>
          <w:spacing w:val="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设项目全周期“多测合一”专项改革实施方案的通</w:t>
      </w:r>
    </w:p>
    <w:p>
      <w:pPr>
        <w:pStyle w:val="2"/>
        <w:spacing w:before="1" w:line="222" w:lineRule="auto"/>
        <w:ind w:left="1910"/>
        <w:rPr>
          <w:sz w:val="32"/>
          <w:szCs w:val="32"/>
        </w:rPr>
      </w:pPr>
      <w:r>
        <w:rPr>
          <w:spacing w:val="16"/>
          <w:sz w:val="32"/>
          <w:szCs w:val="32"/>
        </w:rPr>
        <w:t>知》(达市府办函(2023)34</w:t>
      </w:r>
      <w:r>
        <w:rPr>
          <w:spacing w:val="62"/>
          <w:sz w:val="32"/>
          <w:szCs w:val="32"/>
        </w:rPr>
        <w:t xml:space="preserve"> </w:t>
      </w:r>
      <w:r>
        <w:rPr>
          <w:spacing w:val="16"/>
          <w:sz w:val="32"/>
          <w:szCs w:val="32"/>
        </w:rPr>
        <w:t>号)</w:t>
      </w:r>
    </w:p>
    <w:p>
      <w:pPr>
        <w:pStyle w:val="2"/>
        <w:spacing w:before="162" w:line="314" w:lineRule="auto"/>
        <w:ind w:left="1910" w:right="299" w:hanging="310"/>
      </w:pPr>
      <w:r>
        <w:rPr>
          <w:spacing w:val="-3"/>
        </w:rPr>
        <w:t>2. 《达州市自然资源和规划局关于&lt;印发达州市工</w:t>
      </w:r>
      <w:r>
        <w:rPr>
          <w:spacing w:val="10"/>
        </w:rPr>
        <w:t xml:space="preserve"> </w:t>
      </w:r>
      <w:r>
        <w:rPr>
          <w:spacing w:val="-16"/>
        </w:rPr>
        <w:t>程建设项目审批全流程测绘事项“一单清”服务指</w:t>
      </w:r>
    </w:p>
    <w:p>
      <w:pPr>
        <w:pStyle w:val="2"/>
        <w:spacing w:before="1" w:line="222" w:lineRule="auto"/>
        <w:ind w:left="1910"/>
      </w:pPr>
      <w:r>
        <w:rPr>
          <w:spacing w:val="17"/>
        </w:rPr>
        <w:t>南&gt;的通知》(达市自然资规发(2023)173号)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04" w:line="583" w:lineRule="exact"/>
        <w:ind w:left="5540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-371475</wp:posOffset>
            </wp:positionV>
            <wp:extent cx="1466850" cy="14605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66835" cy="1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  <w:position w:val="19"/>
          <w:sz w:val="32"/>
          <w:szCs w:val="32"/>
        </w:rPr>
        <w:t>万源市自然资源局</w:t>
      </w:r>
    </w:p>
    <w:p>
      <w:pPr>
        <w:pStyle w:val="2"/>
        <w:spacing w:line="222" w:lineRule="auto"/>
        <w:ind w:left="5450"/>
        <w:rPr>
          <w:sz w:val="39"/>
          <w:szCs w:val="39"/>
        </w:rPr>
      </w:pPr>
      <w:r>
        <w:rPr>
          <w:spacing w:val="3"/>
          <w:sz w:val="39"/>
          <w:szCs w:val="39"/>
        </w:rPr>
        <w:t>2023年7月20日</w:t>
      </w:r>
    </w:p>
    <w:p>
      <w:pPr>
        <w:spacing w:line="222" w:lineRule="auto"/>
        <w:rPr>
          <w:sz w:val="39"/>
          <w:szCs w:val="39"/>
        </w:rPr>
        <w:sectPr>
          <w:pgSz w:w="11920" w:h="16700"/>
          <w:pgMar w:top="1419" w:right="1325" w:bottom="0" w:left="1469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276" w:line="217" w:lineRule="auto"/>
        <w:ind w:left="442"/>
        <w:rPr>
          <w:rFonts w:ascii="宋体" w:hAnsi="宋体" w:eastAsia="宋体" w:cs="宋体"/>
          <w:sz w:val="85"/>
          <w:szCs w:val="85"/>
        </w:rPr>
      </w:pPr>
      <w:r>
        <w:rPr>
          <w:rFonts w:ascii="宋体" w:hAnsi="宋体" w:eastAsia="宋体" w:cs="宋体"/>
          <w:b/>
          <w:bCs/>
          <w:spacing w:val="-14"/>
          <w:sz w:val="85"/>
          <w:szCs w:val="85"/>
        </w:rPr>
        <w:t>达州市人民政府办公室</w:t>
      </w:r>
    </w:p>
    <w:p>
      <w:pPr>
        <w:spacing w:line="60" w:lineRule="exact"/>
      </w:pPr>
      <w:r>
        <w:rPr>
          <w:position w:val="-1"/>
        </w:rPr>
        <w:drawing>
          <wp:inline distT="0" distB="0" distL="0" distR="0">
            <wp:extent cx="5911215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1834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0" w:line="222" w:lineRule="auto"/>
        <w:ind w:left="5490"/>
        <w:rPr>
          <w:sz w:val="31"/>
          <w:szCs w:val="31"/>
        </w:rPr>
      </w:pPr>
      <w:r>
        <w:rPr>
          <w:spacing w:val="1"/>
          <w:sz w:val="31"/>
          <w:szCs w:val="31"/>
        </w:rPr>
        <w:t>达市府办函〔2023〕34号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46" w:line="219" w:lineRule="auto"/>
        <w:ind w:left="25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3"/>
          <w:sz w:val="45"/>
          <w:szCs w:val="45"/>
        </w:rPr>
        <w:t>达州市人民政府办公室</w:t>
      </w:r>
    </w:p>
    <w:p>
      <w:pPr>
        <w:spacing w:before="26" w:line="219" w:lineRule="auto"/>
        <w:ind w:right="60"/>
        <w:jc w:val="right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6"/>
          <w:sz w:val="45"/>
          <w:szCs w:val="45"/>
        </w:rPr>
        <w:t>关于印发达州市工程建设项目全周期“多测合一</w:t>
      </w:r>
      <w:r>
        <w:rPr>
          <w:rFonts w:ascii="宋体" w:hAnsi="宋体" w:eastAsia="宋体" w:cs="宋体"/>
          <w:spacing w:val="-16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56"/>
          <w:sz w:val="45"/>
          <w:szCs w:val="45"/>
        </w:rPr>
        <w:t>”</w:t>
      </w:r>
    </w:p>
    <w:p>
      <w:pPr>
        <w:spacing w:before="19" w:line="219" w:lineRule="auto"/>
        <w:ind w:left="23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专项改革实施方案的通知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1" w:line="568" w:lineRule="exact"/>
        <w:ind w:left="429"/>
        <w:rPr>
          <w:sz w:val="31"/>
          <w:szCs w:val="31"/>
        </w:rPr>
      </w:pPr>
      <w:r>
        <w:rPr>
          <w:spacing w:val="3"/>
          <w:position w:val="18"/>
          <w:sz w:val="31"/>
          <w:szCs w:val="31"/>
        </w:rPr>
        <w:t>各县(市、区)人民政府，达州高新区管委会，达州东部经开区</w:t>
      </w:r>
    </w:p>
    <w:p>
      <w:pPr>
        <w:pStyle w:val="2"/>
        <w:spacing w:before="1" w:line="220" w:lineRule="auto"/>
        <w:ind w:left="429"/>
        <w:rPr>
          <w:sz w:val="31"/>
          <w:szCs w:val="31"/>
        </w:rPr>
      </w:pPr>
      <w:r>
        <w:rPr>
          <w:spacing w:val="16"/>
          <w:sz w:val="31"/>
          <w:szCs w:val="31"/>
        </w:rPr>
        <w:t>管委会，市级有关部门(单位):</w:t>
      </w:r>
    </w:p>
    <w:p>
      <w:pPr>
        <w:pStyle w:val="2"/>
        <w:spacing w:before="162" w:line="556" w:lineRule="exact"/>
        <w:ind w:left="1035"/>
        <w:rPr>
          <w:sz w:val="31"/>
          <w:szCs w:val="31"/>
        </w:rPr>
      </w:pPr>
      <w:r>
        <w:rPr>
          <w:spacing w:val="-7"/>
          <w:position w:val="18"/>
          <w:sz w:val="31"/>
          <w:szCs w:val="31"/>
        </w:rPr>
        <w:t>《达州市工程建设项目全周期“多测合一”专项改革实施方</w:t>
      </w:r>
    </w:p>
    <w:p>
      <w:pPr>
        <w:pStyle w:val="2"/>
        <w:spacing w:line="220" w:lineRule="auto"/>
        <w:ind w:left="429"/>
        <w:rPr>
          <w:sz w:val="31"/>
          <w:szCs w:val="31"/>
        </w:rPr>
      </w:pPr>
      <w:r>
        <w:rPr>
          <w:spacing w:val="-5"/>
          <w:sz w:val="31"/>
          <w:szCs w:val="31"/>
        </w:rPr>
        <w:t>案》已经市政府同意，现印发你们，请认真抓好贯彻执行。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2" w:line="559" w:lineRule="exact"/>
        <w:ind w:left="5039"/>
        <w:rPr>
          <w:sz w:val="31"/>
          <w:szCs w:val="31"/>
        </w:rPr>
      </w:pPr>
      <w:r>
        <w:rPr>
          <w:spacing w:val="-5"/>
          <w:position w:val="18"/>
          <w:sz w:val="31"/>
          <w:szCs w:val="31"/>
        </w:rPr>
        <w:t>达州市人民政府办公室</w:t>
      </w:r>
    </w:p>
    <w:p>
      <w:pPr>
        <w:pStyle w:val="2"/>
        <w:spacing w:before="1" w:line="222" w:lineRule="auto"/>
        <w:ind w:left="5359"/>
        <w:rPr>
          <w:sz w:val="31"/>
          <w:szCs w:val="31"/>
        </w:rPr>
      </w:pPr>
      <w:r>
        <w:rPr>
          <w:spacing w:val="37"/>
          <w:sz w:val="31"/>
          <w:szCs w:val="31"/>
        </w:rPr>
        <w:t>2023年4月11日</w:t>
      </w:r>
    </w:p>
    <w:p>
      <w:pPr>
        <w:spacing w:line="222" w:lineRule="auto"/>
        <w:rPr>
          <w:sz w:val="31"/>
          <w:szCs w:val="31"/>
        </w:rPr>
        <w:sectPr>
          <w:footerReference r:id="rId5" w:type="default"/>
          <w:pgSz w:w="11940" w:h="16760"/>
          <w:pgMar w:top="1424" w:right="1399" w:bottom="1450" w:left="1210" w:header="0" w:footer="139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36" w:line="226" w:lineRule="auto"/>
        <w:ind w:left="2595" w:right="490" w:hanging="194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达州市工程建设项目全周期“多测合一</w:t>
      </w:r>
      <w:r>
        <w:rPr>
          <w:rFonts w:ascii="宋体" w:hAnsi="宋体" w:eastAsia="宋体" w:cs="宋体"/>
          <w:spacing w:val="-143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2"/>
          <w:szCs w:val="42"/>
        </w:rPr>
        <w:t>”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专项改革实施方案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98" w:line="338" w:lineRule="auto"/>
        <w:ind w:left="40" w:firstLine="610"/>
        <w:jc w:val="both"/>
        <w:rPr>
          <w:sz w:val="30"/>
          <w:szCs w:val="30"/>
        </w:rPr>
      </w:pPr>
      <w:r>
        <w:rPr>
          <w:spacing w:val="-11"/>
          <w:sz w:val="30"/>
          <w:szCs w:val="30"/>
        </w:rPr>
        <w:t>为深入推进“放管服”改革，全面优化营商环境，推进工程建</w:t>
      </w:r>
      <w:r>
        <w:rPr>
          <w:spacing w:val="3"/>
          <w:sz w:val="30"/>
          <w:szCs w:val="30"/>
        </w:rPr>
        <w:t xml:space="preserve">  </w:t>
      </w:r>
      <w:r>
        <w:rPr>
          <w:spacing w:val="2"/>
          <w:sz w:val="30"/>
          <w:szCs w:val="30"/>
        </w:rPr>
        <w:t>设项目全过程效率革命，按照《中共达州市委</w:t>
      </w:r>
      <w:r>
        <w:rPr>
          <w:spacing w:val="1"/>
          <w:sz w:val="30"/>
          <w:szCs w:val="30"/>
        </w:rPr>
        <w:t>全面深化改革委员</w:t>
      </w:r>
      <w:r>
        <w:rPr>
          <w:sz w:val="30"/>
          <w:szCs w:val="30"/>
        </w:rPr>
        <w:t xml:space="preserve">  </w:t>
      </w:r>
      <w:r>
        <w:rPr>
          <w:spacing w:val="6"/>
          <w:sz w:val="30"/>
          <w:szCs w:val="30"/>
        </w:rPr>
        <w:t>会关于印发&lt;达州市第二批原创性差异化改革工作安排&gt;的通知》</w:t>
      </w:r>
    </w:p>
    <w:p>
      <w:pPr>
        <w:pStyle w:val="2"/>
        <w:spacing w:line="221" w:lineRule="auto"/>
        <w:ind w:left="179"/>
        <w:rPr>
          <w:sz w:val="30"/>
          <w:szCs w:val="30"/>
        </w:rPr>
      </w:pPr>
      <w:r>
        <w:rPr>
          <w:spacing w:val="21"/>
          <w:sz w:val="30"/>
          <w:szCs w:val="30"/>
        </w:rPr>
        <w:t>(达市委改(2022)6号)精神，结合我市实际，制定本方案。</w:t>
      </w:r>
    </w:p>
    <w:p>
      <w:pPr>
        <w:spacing w:before="177" w:line="222" w:lineRule="auto"/>
        <w:ind w:left="65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一、工作目标</w:t>
      </w:r>
    </w:p>
    <w:p>
      <w:pPr>
        <w:pStyle w:val="2"/>
        <w:spacing w:before="188" w:line="339" w:lineRule="auto"/>
        <w:ind w:left="40" w:right="50" w:firstLine="610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>为有效解决业主在项目建设全周期五个阶段测绘工作中多</w:t>
      </w:r>
      <w:r>
        <w:rPr>
          <w:spacing w:val="18"/>
          <w:sz w:val="30"/>
          <w:szCs w:val="30"/>
        </w:rPr>
        <w:t xml:space="preserve"> </w:t>
      </w:r>
      <w:r>
        <w:rPr>
          <w:sz w:val="30"/>
          <w:szCs w:val="30"/>
        </w:rPr>
        <w:t>头跑、多次跑，重复送材料、重复支付费用，标准不统一、成</w:t>
      </w:r>
      <w:r>
        <w:rPr>
          <w:spacing w:val="-1"/>
          <w:sz w:val="30"/>
          <w:szCs w:val="30"/>
        </w:rPr>
        <w:t xml:space="preserve">果 </w:t>
      </w:r>
      <w:r>
        <w:rPr>
          <w:sz w:val="30"/>
          <w:szCs w:val="30"/>
        </w:rPr>
        <w:t>不共享，耗时长、成本高等突出问题，按照测绘内容相近或同</w:t>
      </w:r>
      <w:r>
        <w:rPr>
          <w:spacing w:val="-1"/>
          <w:sz w:val="30"/>
          <w:szCs w:val="30"/>
        </w:rPr>
        <w:t xml:space="preserve">一 </w:t>
      </w:r>
      <w:r>
        <w:rPr>
          <w:spacing w:val="1"/>
          <w:sz w:val="30"/>
          <w:szCs w:val="30"/>
        </w:rPr>
        <w:t>阶段多个测绘业务整合为一原则，研究制定“多测合一”管理办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法、技术规程和信用监管措施，打破业务分割，打通数据堵点，</w:t>
      </w:r>
      <w:r>
        <w:rPr>
          <w:spacing w:val="1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打破行业垄断，推动项目全周期测绘业务应合尽合，变重复测绘</w:t>
      </w:r>
    </w:p>
    <w:p>
      <w:pPr>
        <w:pStyle w:val="2"/>
        <w:spacing w:line="222" w:lineRule="auto"/>
        <w:ind w:left="40"/>
        <w:rPr>
          <w:sz w:val="30"/>
          <w:szCs w:val="30"/>
        </w:rPr>
      </w:pPr>
      <w:r>
        <w:rPr>
          <w:spacing w:val="3"/>
          <w:sz w:val="30"/>
          <w:szCs w:val="30"/>
        </w:rPr>
        <w:t>为一套数据用到底，实现一次委托、联合测绘、成果共享。</w:t>
      </w:r>
    </w:p>
    <w:p>
      <w:pPr>
        <w:spacing w:before="195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二、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实施范围</w:t>
      </w:r>
    </w:p>
    <w:p>
      <w:pPr>
        <w:pStyle w:val="2"/>
        <w:spacing w:before="182" w:line="339" w:lineRule="auto"/>
        <w:ind w:left="40" w:right="129" w:firstLine="610"/>
        <w:jc w:val="both"/>
        <w:rPr>
          <w:sz w:val="30"/>
          <w:szCs w:val="30"/>
        </w:rPr>
      </w:pPr>
      <w:r>
        <w:rPr>
          <w:sz w:val="30"/>
          <w:szCs w:val="30"/>
        </w:rPr>
        <w:t>本方案适用于本市行政区域内需要行政审批的所有新建、改</w:t>
      </w:r>
      <w:r>
        <w:rPr>
          <w:spacing w:val="7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建、扩建的房屋建筑和城市基础设施等建设项目。特殊</w:t>
      </w:r>
      <w:r>
        <w:rPr>
          <w:sz w:val="30"/>
          <w:szCs w:val="30"/>
        </w:rPr>
        <w:t xml:space="preserve">工程和交 </w:t>
      </w:r>
      <w:r>
        <w:rPr>
          <w:spacing w:val="2"/>
          <w:sz w:val="30"/>
          <w:szCs w:val="30"/>
        </w:rPr>
        <w:t>通、水利、能源等领域重大工程以及属国家、省</w:t>
      </w:r>
      <w:r>
        <w:rPr>
          <w:spacing w:val="1"/>
          <w:sz w:val="30"/>
          <w:szCs w:val="30"/>
        </w:rPr>
        <w:t>级审批权限的建</w:t>
      </w:r>
    </w:p>
    <w:p>
      <w:pPr>
        <w:pStyle w:val="2"/>
        <w:spacing w:line="223" w:lineRule="auto"/>
        <w:ind w:left="40"/>
        <w:rPr>
          <w:sz w:val="30"/>
          <w:szCs w:val="30"/>
        </w:rPr>
      </w:pPr>
      <w:r>
        <w:rPr>
          <w:spacing w:val="-5"/>
          <w:sz w:val="30"/>
          <w:szCs w:val="30"/>
        </w:rPr>
        <w:t>设项目除外。</w:t>
      </w:r>
    </w:p>
    <w:p>
      <w:pPr>
        <w:pStyle w:val="2"/>
        <w:spacing w:before="164" w:line="542" w:lineRule="exact"/>
        <w:ind w:left="650"/>
        <w:rPr>
          <w:sz w:val="30"/>
          <w:szCs w:val="30"/>
        </w:rPr>
      </w:pPr>
      <w:r>
        <w:rPr>
          <w:spacing w:val="-10"/>
          <w:position w:val="17"/>
          <w:sz w:val="30"/>
          <w:szCs w:val="30"/>
        </w:rPr>
        <w:t>本方案中“多测合一”是指工程建设项目全流程、全生命周期</w:t>
      </w:r>
    </w:p>
    <w:p>
      <w:pPr>
        <w:pStyle w:val="2"/>
        <w:spacing w:before="1" w:line="222" w:lineRule="auto"/>
        <w:ind w:left="40"/>
        <w:rPr>
          <w:sz w:val="30"/>
          <w:szCs w:val="30"/>
        </w:rPr>
      </w:pPr>
      <w:r>
        <w:rPr>
          <w:spacing w:val="3"/>
          <w:sz w:val="30"/>
          <w:szCs w:val="30"/>
        </w:rPr>
        <w:t>中的立项用地规划许可、工程建设许可、施工许可</w:t>
      </w:r>
      <w:r>
        <w:rPr>
          <w:spacing w:val="2"/>
          <w:sz w:val="30"/>
          <w:szCs w:val="30"/>
        </w:rPr>
        <w:t>、竣工验收、</w:t>
      </w:r>
    </w:p>
    <w:p>
      <w:pPr>
        <w:spacing w:line="222" w:lineRule="auto"/>
        <w:rPr>
          <w:sz w:val="30"/>
          <w:szCs w:val="30"/>
        </w:rPr>
        <w:sectPr>
          <w:footerReference r:id="rId6" w:type="default"/>
          <w:pgSz w:w="11880" w:h="16560"/>
          <w:pgMar w:top="1407" w:right="1649" w:bottom="1610" w:left="1609" w:header="0" w:footer="1312" w:gutter="0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7" w:line="222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不动产登记阶段由建设项目业主负责实施的测绘事项。</w:t>
      </w:r>
    </w:p>
    <w:p>
      <w:pPr>
        <w:spacing w:before="197" w:line="222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三</w:t>
      </w:r>
      <w:r>
        <w:rPr>
          <w:rFonts w:ascii="黑体" w:hAnsi="黑体" w:eastAsia="黑体" w:cs="黑体"/>
          <w:spacing w:val="-4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、工作内容</w:t>
      </w:r>
    </w:p>
    <w:p>
      <w:pPr>
        <w:pStyle w:val="2"/>
        <w:spacing w:before="165" w:line="339" w:lineRule="auto"/>
        <w:ind w:right="70" w:firstLine="79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6"/>
          <w:sz w:val="30"/>
          <w:szCs w:val="30"/>
        </w:rPr>
        <w:t>(一)建立测绘服务机构名录库。</w:t>
      </w:r>
      <w:r>
        <w:rPr>
          <w:spacing w:val="-6"/>
          <w:sz w:val="30"/>
          <w:szCs w:val="30"/>
        </w:rPr>
        <w:t>按照“非禁即入”原</w:t>
      </w:r>
      <w:r>
        <w:rPr>
          <w:spacing w:val="-7"/>
          <w:sz w:val="30"/>
          <w:szCs w:val="30"/>
        </w:rPr>
        <w:t>则，市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内持有测绘地理信息主管部门颁发的测绘资质证书且具备工程</w:t>
      </w:r>
      <w:r>
        <w:rPr>
          <w:spacing w:val="1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测量、界线与不动产测绘专业类别的测绘服务机构，自主入驻四</w:t>
      </w:r>
      <w:r>
        <w:rPr>
          <w:spacing w:val="1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川省工程建设项目审批管理系统“多测合一”子系统中介超市，进</w:t>
      </w:r>
      <w:r>
        <w:rPr>
          <w:spacing w:val="11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入本地“多测合一”服务机构名录库，并实行动态管理；测绘服务</w:t>
      </w:r>
      <w:r>
        <w:rPr>
          <w:spacing w:val="1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机构应在测绘资质等级许可的作业限制范围内从事测绘活动。同</w:t>
      </w:r>
      <w:r>
        <w:rPr>
          <w:spacing w:val="5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时，为落实自然资源部关于“开放市场，促进</w:t>
      </w:r>
      <w:r>
        <w:rPr>
          <w:spacing w:val="-8"/>
          <w:sz w:val="30"/>
          <w:szCs w:val="30"/>
        </w:rPr>
        <w:t>公平”等相关要求，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支持具备资质条件的市外测绘单位，通过四川政务服务“一网通</w:t>
      </w:r>
      <w:r>
        <w:rPr>
          <w:spacing w:val="6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办”平台，完成测绘单位分支机构备案登记后，动态进入本</w:t>
      </w:r>
      <w:r>
        <w:rPr>
          <w:spacing w:val="-8"/>
          <w:sz w:val="30"/>
          <w:szCs w:val="30"/>
        </w:rPr>
        <w:t>市“多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-12"/>
          <w:sz w:val="30"/>
          <w:szCs w:val="30"/>
        </w:rPr>
        <w:t>测合一”服务机构名录。</w:t>
      </w:r>
    </w:p>
    <w:p>
      <w:pPr>
        <w:pStyle w:val="2"/>
        <w:spacing w:before="254" w:line="345" w:lineRule="auto"/>
        <w:ind w:right="80" w:firstLine="79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6"/>
          <w:sz w:val="30"/>
          <w:szCs w:val="30"/>
        </w:rPr>
        <w:t>(二)统一成果规范标准。</w:t>
      </w:r>
      <w:r>
        <w:rPr>
          <w:spacing w:val="6"/>
          <w:sz w:val="30"/>
          <w:szCs w:val="30"/>
        </w:rPr>
        <w:t>为确保各类测绘成果顺利共享互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认，“多测合一”涉及的各类测绘事项成果(含纸质和电子</w:t>
      </w:r>
      <w:r>
        <w:rPr>
          <w:spacing w:val="1"/>
          <w:sz w:val="30"/>
          <w:szCs w:val="30"/>
        </w:rPr>
        <w:t>成果)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必须严格执行《四川省工程建设项目“多测合一”技术指南(试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34"/>
          <w:sz w:val="30"/>
          <w:szCs w:val="30"/>
        </w:rPr>
        <w:t>行)》。</w:t>
      </w:r>
    </w:p>
    <w:p>
      <w:pPr>
        <w:pStyle w:val="2"/>
        <w:spacing w:before="143" w:line="346" w:lineRule="auto"/>
        <w:ind w:firstLine="79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6"/>
          <w:sz w:val="30"/>
          <w:szCs w:val="30"/>
        </w:rPr>
        <w:t>(三)“一单清”提前告知。</w:t>
      </w:r>
      <w:r>
        <w:rPr>
          <w:spacing w:val="-6"/>
          <w:sz w:val="30"/>
          <w:szCs w:val="30"/>
        </w:rPr>
        <w:t>制定工程建设项目审批全流程测</w:t>
      </w:r>
      <w:r>
        <w:rPr>
          <w:spacing w:val="1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绘事项“一单清”服务指南，包括测绘事项、对应审批事项、办理</w:t>
      </w:r>
      <w:r>
        <w:rPr>
          <w:spacing w:val="9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模式、测绘单位、联系地址、联系电话、申请材料、办理时限、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收费信息等，提前一次性告知建设单位。</w:t>
      </w:r>
    </w:p>
    <w:p>
      <w:pPr>
        <w:pStyle w:val="2"/>
        <w:spacing w:before="168" w:line="340" w:lineRule="auto"/>
        <w:ind w:right="49" w:firstLine="794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4"/>
          <w:sz w:val="30"/>
          <w:szCs w:val="30"/>
        </w:rPr>
        <w:t>(四)“一个平台”服务保障</w:t>
      </w:r>
      <w:r>
        <w:rPr>
          <w:rFonts w:ascii="楷体" w:hAnsi="楷体" w:eastAsia="楷体" w:cs="楷体"/>
          <w:spacing w:val="-4"/>
          <w:sz w:val="30"/>
          <w:szCs w:val="30"/>
        </w:rPr>
        <w:t>。</w:t>
      </w:r>
      <w:r>
        <w:rPr>
          <w:spacing w:val="-4"/>
          <w:sz w:val="30"/>
          <w:szCs w:val="30"/>
        </w:rPr>
        <w:t>为规范测绘</w:t>
      </w:r>
      <w:r>
        <w:rPr>
          <w:spacing w:val="-5"/>
          <w:sz w:val="30"/>
          <w:szCs w:val="30"/>
        </w:rPr>
        <w:t>业务运转，加强对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测绘单位统筹管理，将审批各阶段涉及的测绘事项统一纳入四川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-7"/>
          <w:sz w:val="30"/>
          <w:szCs w:val="30"/>
        </w:rPr>
        <w:t>省工程建设项目审批管理系统“多测合一”子系统办理。根据各阶</w:t>
      </w:r>
    </w:p>
    <w:p>
      <w:pPr>
        <w:spacing w:line="220" w:lineRule="auto"/>
        <w:rPr>
          <w:sz w:val="30"/>
          <w:szCs w:val="30"/>
        </w:rPr>
        <w:sectPr>
          <w:footerReference r:id="rId7" w:type="default"/>
          <w:pgSz w:w="11920" w:h="16700"/>
          <w:pgMar w:top="1419" w:right="1729" w:bottom="1630" w:left="1620" w:header="0" w:footer="1332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97" w:line="339" w:lineRule="auto"/>
        <w:jc w:val="both"/>
        <w:rPr>
          <w:sz w:val="30"/>
          <w:szCs w:val="30"/>
        </w:rPr>
      </w:pPr>
      <w:r>
        <w:rPr>
          <w:spacing w:val="1"/>
          <w:sz w:val="30"/>
          <w:szCs w:val="30"/>
        </w:rPr>
        <w:t xml:space="preserve">段审批要求和测绘特点，本着能合则合、应合尽合原则，将涉及 工程建设项目审批的勘测定界测绘、宗地测绘合并为一个测绘事 项；将房产预测绘、人防面积预测绘、定位测量、正负零检测等 事项进行整合；将竣工规划测量、用地复核测量、房产测量、机 </w:t>
      </w:r>
      <w:r>
        <w:rPr>
          <w:spacing w:val="11"/>
          <w:sz w:val="30"/>
          <w:szCs w:val="30"/>
        </w:rPr>
        <w:t xml:space="preserve">动车停车场(库)测量、绿地测量、人防测量、地下管线测量等 </w:t>
      </w:r>
      <w:r>
        <w:rPr>
          <w:spacing w:val="-5"/>
          <w:sz w:val="30"/>
          <w:szCs w:val="30"/>
        </w:rPr>
        <w:t>事项进行整合，实行平台受理、联合测绘、分类报告、限时办结、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-2"/>
          <w:sz w:val="30"/>
          <w:szCs w:val="30"/>
        </w:rPr>
        <w:t>统一出件。</w:t>
      </w:r>
    </w:p>
    <w:p>
      <w:pPr>
        <w:pStyle w:val="2"/>
        <w:spacing w:before="189" w:line="222" w:lineRule="auto"/>
        <w:ind w:left="620"/>
        <w:rPr>
          <w:sz w:val="30"/>
          <w:szCs w:val="30"/>
        </w:rPr>
      </w:pPr>
      <w:r>
        <w:rPr>
          <w:spacing w:val="-4"/>
          <w:sz w:val="30"/>
          <w:szCs w:val="30"/>
        </w:rPr>
        <w:t>具体流程如下：</w:t>
      </w:r>
    </w:p>
    <w:p>
      <w:pPr>
        <w:pStyle w:val="2"/>
        <w:spacing w:before="178" w:line="338" w:lineRule="auto"/>
        <w:ind w:right="117" w:firstLine="620"/>
        <w:rPr>
          <w:sz w:val="30"/>
          <w:szCs w:val="30"/>
        </w:rPr>
      </w:pPr>
      <w:r>
        <w:rPr>
          <w:spacing w:val="6"/>
          <w:sz w:val="30"/>
          <w:szCs w:val="30"/>
        </w:rPr>
        <w:t>1. 发布委托。工程建设项目业主单位根据测绘项目规模和</w:t>
      </w:r>
      <w:r>
        <w:rPr>
          <w:spacing w:val="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要求，通过四川省工程建设项目审批管理系统“</w:t>
      </w:r>
      <w:r>
        <w:rPr>
          <w:spacing w:val="-10"/>
          <w:sz w:val="30"/>
          <w:szCs w:val="30"/>
        </w:rPr>
        <w:t>多测合一”子系统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中介超市查询本地具备相应资质等级、业务范围和技术能力的测</w:t>
      </w:r>
      <w:r>
        <w:rPr>
          <w:spacing w:val="1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绘服务机构，自行选择并委托测绘服务机构开展测绘活动，并发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布委托公告。</w:t>
      </w:r>
    </w:p>
    <w:p>
      <w:pPr>
        <w:pStyle w:val="2"/>
        <w:spacing w:before="211" w:line="333" w:lineRule="auto"/>
        <w:ind w:right="79" w:firstLine="620"/>
        <w:rPr>
          <w:sz w:val="30"/>
          <w:szCs w:val="30"/>
        </w:rPr>
      </w:pPr>
      <w:r>
        <w:rPr>
          <w:spacing w:val="8"/>
          <w:sz w:val="30"/>
          <w:szCs w:val="30"/>
        </w:rPr>
        <w:t>2. 项目备案。测绘服务中介机构接受委托</w:t>
      </w:r>
      <w:r>
        <w:rPr>
          <w:spacing w:val="7"/>
          <w:sz w:val="30"/>
          <w:szCs w:val="30"/>
        </w:rPr>
        <w:t>并上传测绘合同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和项目备案通知书(备案通知书需在四川省测绘地理</w:t>
      </w:r>
      <w:r>
        <w:rPr>
          <w:spacing w:val="6"/>
          <w:sz w:val="30"/>
          <w:szCs w:val="30"/>
        </w:rPr>
        <w:t>信息行政管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理与服务平台</w:t>
      </w:r>
      <w:r>
        <w:rPr>
          <w:spacing w:val="-4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(</w:t>
      </w:r>
      <w:r>
        <w:fldChar w:fldCharType="begin"/>
      </w:r>
      <w:r>
        <w:instrText xml:space="preserve"> HYPERLINK "http://www.cehuifuwu.cn/SC" </w:instrText>
      </w:r>
      <w:r>
        <w:fldChar w:fldCharType="separate"/>
      </w: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://</w:t>
      </w:r>
      <w:r>
        <w:rPr>
          <w:rFonts w:ascii="Times New Roman" w:hAnsi="Times New Roman" w:eastAsia="Times New Roman" w:cs="Times New Roman"/>
          <w:sz w:val="30"/>
          <w:szCs w:val="30"/>
        </w:rPr>
        <w:t>www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cehuifuwu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cn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sz w:val="30"/>
          <w:szCs w:val="30"/>
        </w:rPr>
        <w:t>SC</w:t>
      </w:r>
      <w:r>
        <w:rPr>
          <w:rFonts w:ascii="Times New Roman" w:hAnsi="Times New Roman" w:eastAsia="Times New Roman" w:cs="Times New Roman"/>
          <w:sz w:val="30"/>
          <w:szCs w:val="30"/>
        </w:rPr>
        <w:fldChar w:fldCharType="end"/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)    </w:t>
      </w:r>
      <w:r>
        <w:rPr>
          <w:spacing w:val="5"/>
          <w:sz w:val="30"/>
          <w:szCs w:val="30"/>
        </w:rPr>
        <w:t>测绘项目备案事项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中进行正确填报后获得)完成自动备案，由自然资源规划部门依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-2"/>
          <w:sz w:val="30"/>
          <w:szCs w:val="30"/>
        </w:rPr>
        <w:t>法审核、监督。</w:t>
      </w:r>
    </w:p>
    <w:p>
      <w:pPr>
        <w:pStyle w:val="2"/>
        <w:spacing w:before="227" w:line="332" w:lineRule="auto"/>
        <w:ind w:right="87" w:firstLine="620"/>
        <w:rPr>
          <w:sz w:val="30"/>
          <w:szCs w:val="30"/>
        </w:rPr>
      </w:pPr>
      <w:r>
        <w:rPr>
          <w:spacing w:val="7"/>
          <w:sz w:val="30"/>
          <w:szCs w:val="30"/>
        </w:rPr>
        <w:t>3. 测绘作业。测绘服务机构按照合同要求和《四川省工程</w:t>
      </w:r>
      <w:r>
        <w:rPr>
          <w:spacing w:val="12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建设项目“多测合一”技术指南(试行)》开展“多测合一”项</w:t>
      </w:r>
      <w:r>
        <w:rPr>
          <w:spacing w:val="-9"/>
          <w:sz w:val="30"/>
          <w:szCs w:val="30"/>
        </w:rPr>
        <w:t>目测</w:t>
      </w:r>
      <w:r>
        <w:rPr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绘作业，测绘成果质量实行“两级检查、</w:t>
      </w:r>
      <w:r>
        <w:rPr>
          <w:spacing w:val="70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一级验收”制度，测绘服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3"/>
          <w:sz w:val="30"/>
          <w:szCs w:val="30"/>
        </w:rPr>
        <w:t>务机构对其提供的成果质量和真实性负责。</w:t>
      </w:r>
    </w:p>
    <w:p>
      <w:pPr>
        <w:pStyle w:val="2"/>
        <w:spacing w:before="172" w:line="220" w:lineRule="auto"/>
        <w:ind w:left="620"/>
        <w:rPr>
          <w:sz w:val="30"/>
          <w:szCs w:val="30"/>
        </w:rPr>
      </w:pPr>
      <w:r>
        <w:rPr>
          <w:spacing w:val="19"/>
          <w:sz w:val="30"/>
          <w:szCs w:val="30"/>
        </w:rPr>
        <w:t>4. 成果审核。房产测绘(含预测绘)成果由测绘单位作业</w:t>
      </w:r>
    </w:p>
    <w:p>
      <w:pPr>
        <w:spacing w:line="220" w:lineRule="auto"/>
        <w:rPr>
          <w:sz w:val="30"/>
          <w:szCs w:val="30"/>
        </w:rPr>
        <w:sectPr>
          <w:footerReference r:id="rId8" w:type="default"/>
          <w:pgSz w:w="11860" w:h="16580"/>
          <w:pgMar w:top="1409" w:right="1680" w:bottom="1600" w:left="1619" w:header="0" w:footer="1302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97" w:line="351" w:lineRule="auto"/>
        <w:ind w:right="19"/>
        <w:jc w:val="both"/>
        <w:rPr>
          <w:sz w:val="30"/>
          <w:szCs w:val="30"/>
        </w:rPr>
      </w:pPr>
      <w:r>
        <w:rPr>
          <w:spacing w:val="5"/>
          <w:sz w:val="30"/>
          <w:szCs w:val="30"/>
        </w:rPr>
        <w:t>完成后报房管部门审核；土地勘测定界、权籍调查、放线测量、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规划竣工测量、地籍测绘成果由自然资源规划部门审核；其</w:t>
      </w:r>
      <w:r>
        <w:rPr>
          <w:spacing w:val="2"/>
          <w:sz w:val="30"/>
          <w:szCs w:val="30"/>
        </w:rPr>
        <w:t>他需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审核的测绘事项成果报相应主管部门审核。业主或用户对测绘成</w:t>
      </w:r>
    </w:p>
    <w:p>
      <w:pPr>
        <w:pStyle w:val="2"/>
        <w:spacing w:line="220" w:lineRule="auto"/>
        <w:jc w:val="right"/>
        <w:rPr>
          <w:sz w:val="30"/>
          <w:szCs w:val="30"/>
        </w:rPr>
      </w:pPr>
      <w:r>
        <w:rPr>
          <w:spacing w:val="5"/>
          <w:sz w:val="30"/>
          <w:szCs w:val="30"/>
        </w:rPr>
        <w:t>果质量有异议的，可委托具有资质的第三方检测机构进行检测。</w:t>
      </w:r>
    </w:p>
    <w:p>
      <w:pPr>
        <w:pStyle w:val="2"/>
        <w:spacing w:before="171" w:line="339" w:lineRule="auto"/>
        <w:ind w:right="80" w:firstLine="590"/>
        <w:jc w:val="both"/>
        <w:rPr>
          <w:sz w:val="30"/>
          <w:szCs w:val="30"/>
        </w:rPr>
      </w:pPr>
      <w:r>
        <w:rPr>
          <w:spacing w:val="8"/>
          <w:sz w:val="30"/>
          <w:szCs w:val="30"/>
        </w:rPr>
        <w:t>5. 成果汇交。测绘服务机构在项目两级检查完成后，提交</w:t>
      </w:r>
      <w:r>
        <w:rPr>
          <w:spacing w:val="1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项目业主验收。项目业主具备质量验收条件的，可自行开展验收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工作；项目业主不具备质量验收条件的，可委托第三方服务机构</w:t>
      </w:r>
      <w:r>
        <w:rPr>
          <w:spacing w:val="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开展验收工作。项目成果验收通过后，项目</w:t>
      </w:r>
      <w:r>
        <w:rPr>
          <w:spacing w:val="1"/>
          <w:sz w:val="30"/>
          <w:szCs w:val="30"/>
        </w:rPr>
        <w:t>业主将相关验收资料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上传至四川省工程建设项目审批管理系统“多测合一”子系统，同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步汇交至市自然资源规划局。</w:t>
      </w:r>
    </w:p>
    <w:p>
      <w:pPr>
        <w:pStyle w:val="2"/>
        <w:spacing w:before="255" w:line="339" w:lineRule="auto"/>
        <w:ind w:right="69" w:firstLine="599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6. 成果推送。市自然资源规划局在国土空间基</w:t>
      </w:r>
      <w:r>
        <w:rPr>
          <w:spacing w:val="8"/>
          <w:sz w:val="30"/>
          <w:szCs w:val="30"/>
        </w:rPr>
        <w:t>础信息平台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基础上开发的市工程建设项目“多测合一”功能模块中收到项目</w:t>
      </w:r>
      <w:r>
        <w:rPr>
          <w:spacing w:val="1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业主单位报送成果后，及时推送至相关部门(单位),供后续各</w:t>
      </w:r>
      <w:r>
        <w:rPr>
          <w:spacing w:val="16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审批环节共享调用。各部门(单位)完成审批后，将最终审批成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果联动汇交和归档至市自然资源规划局测绘成果数据库。</w:t>
      </w:r>
    </w:p>
    <w:p>
      <w:pPr>
        <w:pStyle w:val="2"/>
        <w:spacing w:before="174" w:line="341" w:lineRule="auto"/>
        <w:ind w:right="19" w:firstLine="77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(五)建立测绘成果数据库。</w:t>
      </w:r>
      <w:r>
        <w:rPr>
          <w:spacing w:val="8"/>
          <w:sz w:val="30"/>
          <w:szCs w:val="30"/>
        </w:rPr>
        <w:t>依托国土空间基础信息平台，</w:t>
      </w:r>
      <w:r>
        <w:rPr>
          <w:spacing w:val="15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建立工程建设项目测绘成果数据库，统一归集、管理项目审批各</w:t>
      </w:r>
      <w:r>
        <w:rPr>
          <w:spacing w:val="1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阶段涉及的测绘成果资料，高效支撑项目审批各环节</w:t>
      </w:r>
      <w:r>
        <w:rPr>
          <w:spacing w:val="2"/>
          <w:sz w:val="30"/>
          <w:szCs w:val="30"/>
        </w:rPr>
        <w:t>共享调用测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绘成果。同时，完成汇交的测绘成果也可用于辅助更新维护基础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z w:val="30"/>
          <w:szCs w:val="30"/>
        </w:rPr>
        <w:t>地形图和管线图等。</w:t>
      </w:r>
    </w:p>
    <w:p>
      <w:pPr>
        <w:pStyle w:val="2"/>
        <w:spacing w:before="179" w:line="340" w:lineRule="auto"/>
        <w:ind w:right="19" w:firstLine="78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(六)测绘成果部门间共享。</w:t>
      </w:r>
      <w:r>
        <w:rPr>
          <w:spacing w:val="8"/>
          <w:sz w:val="30"/>
          <w:szCs w:val="30"/>
        </w:rPr>
        <w:t>依托国土空间基础信息平台，</w:t>
      </w:r>
      <w:r>
        <w:rPr>
          <w:spacing w:val="5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建立测绘成果资料共享机制，通过对现有业务系统升级改造和与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25"/>
          <w:sz w:val="30"/>
          <w:szCs w:val="30"/>
        </w:rPr>
        <w:t>相关部门(单位)系统对接，实现部门(单位)之间、前后</w:t>
      </w:r>
      <w:r>
        <w:rPr>
          <w:spacing w:val="24"/>
          <w:sz w:val="30"/>
          <w:szCs w:val="30"/>
        </w:rPr>
        <w:t>环节</w:t>
      </w:r>
    </w:p>
    <w:p>
      <w:pPr>
        <w:spacing w:line="220" w:lineRule="auto"/>
        <w:rPr>
          <w:sz w:val="30"/>
          <w:szCs w:val="30"/>
        </w:rPr>
        <w:sectPr>
          <w:footerReference r:id="rId9" w:type="default"/>
          <w:pgSz w:w="11940" w:h="16760"/>
          <w:pgMar w:top="1424" w:right="1740" w:bottom="1618" w:left="1639" w:header="0" w:footer="132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97" w:line="220" w:lineRule="auto"/>
        <w:ind w:left="150"/>
        <w:rPr>
          <w:sz w:val="30"/>
          <w:szCs w:val="30"/>
        </w:rPr>
      </w:pPr>
      <w:r>
        <w:rPr>
          <w:spacing w:val="2"/>
          <w:sz w:val="30"/>
          <w:szCs w:val="30"/>
        </w:rPr>
        <w:t>之间数据共享，避免建设单位重复提交材料。</w:t>
      </w:r>
    </w:p>
    <w:p>
      <w:pPr>
        <w:pStyle w:val="2"/>
        <w:spacing w:before="190" w:line="339" w:lineRule="auto"/>
        <w:ind w:left="150" w:firstLine="78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(七)建立部门会商机制。</w:t>
      </w:r>
      <w:r>
        <w:rPr>
          <w:spacing w:val="14"/>
          <w:sz w:val="30"/>
          <w:szCs w:val="30"/>
        </w:rPr>
        <w:t>对于工程建设项</w:t>
      </w:r>
      <w:r>
        <w:rPr>
          <w:spacing w:val="13"/>
          <w:sz w:val="30"/>
          <w:szCs w:val="30"/>
        </w:rPr>
        <w:t>目“多测合一</w:t>
      </w:r>
      <w:r>
        <w:rPr>
          <w:spacing w:val="-10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”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推进过程中出现的疑难复杂问题，由自然资源规划部门牵头，组  织住房城乡建设、城管执法、人防、公安、政管、数字经济等部</w:t>
      </w:r>
    </w:p>
    <w:p>
      <w:pPr>
        <w:pStyle w:val="2"/>
        <w:spacing w:before="1" w:line="220" w:lineRule="auto"/>
        <w:ind w:left="150"/>
        <w:rPr>
          <w:sz w:val="30"/>
          <w:szCs w:val="30"/>
        </w:rPr>
      </w:pPr>
      <w:r>
        <w:rPr>
          <w:spacing w:val="24"/>
          <w:sz w:val="30"/>
          <w:szCs w:val="30"/>
        </w:rPr>
        <w:t>门(单位)及时协商处理。</w:t>
      </w:r>
    </w:p>
    <w:p>
      <w:pPr>
        <w:spacing w:before="188" w:line="221" w:lineRule="auto"/>
        <w:ind w:left="7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四、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责任分工</w:t>
      </w:r>
    </w:p>
    <w:p>
      <w:pPr>
        <w:pStyle w:val="2"/>
        <w:spacing w:before="208" w:line="338" w:lineRule="auto"/>
        <w:ind w:right="1" w:firstLine="930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(一)市自然资源规划局牵头制订《达州市工程建设项目“多  </w:t>
      </w:r>
      <w:r>
        <w:rPr>
          <w:spacing w:val="-14"/>
          <w:sz w:val="30"/>
          <w:szCs w:val="30"/>
        </w:rPr>
        <w:t>测合一”管理暂行办法》  《达州市工程建设项目“多测合一”成果</w:t>
      </w:r>
      <w:r>
        <w:rPr>
          <w:spacing w:val="4"/>
          <w:sz w:val="30"/>
          <w:szCs w:val="30"/>
        </w:rPr>
        <w:t xml:space="preserve">   </w:t>
      </w:r>
      <w:r>
        <w:rPr>
          <w:spacing w:val="16"/>
          <w:sz w:val="30"/>
          <w:szCs w:val="30"/>
        </w:rPr>
        <w:t xml:space="preserve">质量检验和汇交使用实施细则(试行)》《达州市工程建设项目  </w:t>
      </w:r>
      <w:r>
        <w:rPr>
          <w:spacing w:val="6"/>
          <w:sz w:val="30"/>
          <w:szCs w:val="30"/>
        </w:rPr>
        <w:t xml:space="preserve">“多测合一”测绘服务机构信用管理办法(试行)》等制度规范；  </w:t>
      </w:r>
      <w:r>
        <w:rPr>
          <w:spacing w:val="9"/>
          <w:sz w:val="30"/>
          <w:szCs w:val="30"/>
        </w:rPr>
        <w:t>牵头负责国土空间基础信息平台升级改造；负责土地勘测定界、</w:t>
      </w:r>
      <w:r>
        <w:rPr>
          <w:spacing w:val="3"/>
          <w:sz w:val="30"/>
          <w:szCs w:val="30"/>
        </w:rPr>
        <w:t xml:space="preserve">  </w:t>
      </w:r>
      <w:r>
        <w:rPr>
          <w:spacing w:val="6"/>
          <w:sz w:val="30"/>
          <w:szCs w:val="30"/>
        </w:rPr>
        <w:t xml:space="preserve">权籍调查、放线测量、规划竣工测量、地籍测绘的业务指导、成  </w:t>
      </w:r>
      <w:r>
        <w:rPr>
          <w:spacing w:val="-4"/>
          <w:sz w:val="30"/>
          <w:szCs w:val="30"/>
        </w:rPr>
        <w:t xml:space="preserve">果质量审核等；负责“多测合一”测绘工作的行业管理、成果质量  </w:t>
      </w:r>
      <w:r>
        <w:rPr>
          <w:spacing w:val="4"/>
          <w:sz w:val="30"/>
          <w:szCs w:val="30"/>
        </w:rPr>
        <w:t>监督检查等；协调市住房城乡建设局、市政管局做好“多测合一</w:t>
      </w:r>
      <w:r>
        <w:rPr>
          <w:spacing w:val="-96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”</w:t>
      </w:r>
    </w:p>
    <w:p>
      <w:pPr>
        <w:pStyle w:val="2"/>
        <w:spacing w:line="220" w:lineRule="auto"/>
        <w:ind w:left="150"/>
        <w:rPr>
          <w:sz w:val="30"/>
          <w:szCs w:val="30"/>
        </w:rPr>
      </w:pPr>
      <w:r>
        <w:rPr>
          <w:spacing w:val="2"/>
          <w:sz w:val="30"/>
          <w:szCs w:val="30"/>
        </w:rPr>
        <w:t>与工程建设项目审批制度改革工作的有效衔接。</w:t>
      </w:r>
    </w:p>
    <w:p>
      <w:pPr>
        <w:pStyle w:val="2"/>
        <w:spacing w:before="197" w:line="332" w:lineRule="auto"/>
        <w:ind w:left="150" w:right="213" w:firstLine="780"/>
        <w:rPr>
          <w:sz w:val="30"/>
          <w:szCs w:val="30"/>
        </w:rPr>
      </w:pPr>
      <w:r>
        <w:rPr>
          <w:spacing w:val="8"/>
          <w:sz w:val="30"/>
          <w:szCs w:val="30"/>
        </w:rPr>
        <w:t>(二)市住房城乡建设局、市城管执法局、市国动办结</w:t>
      </w:r>
      <w:r>
        <w:rPr>
          <w:spacing w:val="7"/>
          <w:sz w:val="30"/>
          <w:szCs w:val="30"/>
        </w:rPr>
        <w:t>合自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身职能职责，配合市自然资源规划局制定相关工作制</w:t>
      </w:r>
      <w:r>
        <w:rPr>
          <w:spacing w:val="1"/>
          <w:sz w:val="30"/>
          <w:szCs w:val="30"/>
        </w:rPr>
        <w:t>度、管理规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范、服务指南等；按各自职责分别负责房产测绘(含预测绘)、</w:t>
      </w:r>
    </w:p>
    <w:p>
      <w:pPr>
        <w:pStyle w:val="2"/>
        <w:spacing w:before="1" w:line="221" w:lineRule="auto"/>
        <w:ind w:left="150"/>
        <w:rPr>
          <w:sz w:val="30"/>
          <w:szCs w:val="30"/>
        </w:rPr>
      </w:pPr>
      <w:r>
        <w:rPr>
          <w:spacing w:val="3"/>
          <w:sz w:val="30"/>
          <w:szCs w:val="30"/>
        </w:rPr>
        <w:t>消防、人防、绿地、管线等测绘成果的审核。</w:t>
      </w:r>
    </w:p>
    <w:p>
      <w:pPr>
        <w:pStyle w:val="2"/>
        <w:spacing w:before="209" w:line="330" w:lineRule="auto"/>
        <w:ind w:left="150" w:right="246" w:firstLine="780"/>
        <w:rPr>
          <w:sz w:val="30"/>
          <w:szCs w:val="30"/>
        </w:rPr>
      </w:pPr>
      <w:r>
        <w:rPr>
          <w:spacing w:val="7"/>
          <w:sz w:val="30"/>
          <w:szCs w:val="30"/>
        </w:rPr>
        <w:t>(三)市财政局、市数字经济局、市政管局配合市自然资源</w:t>
      </w:r>
      <w:r>
        <w:rPr>
          <w:spacing w:val="11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规划局做好国土空间基础信息平台升级改造和相关部门(单位)</w:t>
      </w:r>
    </w:p>
    <w:p>
      <w:pPr>
        <w:pStyle w:val="2"/>
        <w:spacing w:line="223" w:lineRule="auto"/>
        <w:ind w:left="150"/>
        <w:rPr>
          <w:sz w:val="30"/>
          <w:szCs w:val="30"/>
        </w:rPr>
      </w:pPr>
      <w:r>
        <w:rPr>
          <w:spacing w:val="-3"/>
          <w:sz w:val="30"/>
          <w:szCs w:val="30"/>
        </w:rPr>
        <w:t>业务系统对接。</w:t>
      </w:r>
    </w:p>
    <w:p>
      <w:pPr>
        <w:spacing w:before="166" w:line="223" w:lineRule="auto"/>
        <w:ind w:left="7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五、保障措施</w:t>
      </w:r>
    </w:p>
    <w:p>
      <w:pPr>
        <w:spacing w:line="223" w:lineRule="auto"/>
        <w:rPr>
          <w:rFonts w:ascii="黑体" w:hAnsi="黑体" w:eastAsia="黑体" w:cs="黑体"/>
          <w:sz w:val="30"/>
          <w:szCs w:val="30"/>
        </w:rPr>
        <w:sectPr>
          <w:footerReference r:id="rId10" w:type="default"/>
          <w:pgSz w:w="11880" w:h="16600"/>
          <w:pgMar w:top="1411" w:right="1507" w:bottom="1600" w:left="1500" w:header="0" w:footer="1302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98" w:line="339" w:lineRule="auto"/>
        <w:ind w:right="66" w:firstLine="78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6"/>
          <w:sz w:val="30"/>
          <w:szCs w:val="30"/>
        </w:rPr>
        <w:t>(一)加强组织领导。</w:t>
      </w:r>
      <w:r>
        <w:rPr>
          <w:spacing w:val="-6"/>
          <w:sz w:val="30"/>
          <w:szCs w:val="30"/>
        </w:rPr>
        <w:t>工程建设项目全周期“多测合一”专项</w:t>
      </w:r>
      <w:r>
        <w:rPr>
          <w:spacing w:val="16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改革是一项系统性、复杂性工作，各相关部门(单位)务必高度</w:t>
      </w:r>
      <w:r>
        <w:rPr>
          <w:spacing w:val="1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重视，结合职责分工进一步明确责任、细化任务，确保“多测合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8"/>
          <w:sz w:val="30"/>
          <w:szCs w:val="30"/>
        </w:rPr>
        <w:t>一”专项改革各项工作按时保质完成。</w:t>
      </w:r>
    </w:p>
    <w:p>
      <w:pPr>
        <w:pStyle w:val="2"/>
        <w:spacing w:before="215" w:line="340" w:lineRule="auto"/>
        <w:ind w:right="58" w:firstLine="78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-13"/>
          <w:sz w:val="30"/>
          <w:szCs w:val="30"/>
        </w:rPr>
        <w:t>(二)强化监督管理。</w:t>
      </w:r>
      <w:r>
        <w:rPr>
          <w:spacing w:val="-13"/>
          <w:sz w:val="30"/>
          <w:szCs w:val="30"/>
        </w:rPr>
        <w:t>按照“双随机、</w:t>
      </w:r>
      <w:r>
        <w:rPr>
          <w:spacing w:val="63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一公开”要求开展</w:t>
      </w:r>
      <w:r>
        <w:rPr>
          <w:spacing w:val="-14"/>
          <w:sz w:val="30"/>
          <w:szCs w:val="30"/>
        </w:rPr>
        <w:t>测绘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行业质量监督检查，加强测绘单位和测绘项目事中</w:t>
      </w:r>
      <w:r>
        <w:rPr>
          <w:spacing w:val="2"/>
          <w:sz w:val="30"/>
          <w:szCs w:val="30"/>
        </w:rPr>
        <w:t>事后监管，动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态公开公布检查结果。强化测绘单位和从业人员信用管理，建立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完善信用评价机制，着力保障测绘市场健康有序发展。</w:t>
      </w:r>
    </w:p>
    <w:p>
      <w:pPr>
        <w:pStyle w:val="2"/>
        <w:spacing w:before="207" w:line="339" w:lineRule="auto"/>
        <w:ind w:right="57" w:firstLine="78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6"/>
          <w:sz w:val="30"/>
          <w:szCs w:val="30"/>
        </w:rPr>
        <w:t>(三)注重宣传引导。</w:t>
      </w:r>
      <w:r>
        <w:rPr>
          <w:spacing w:val="6"/>
          <w:sz w:val="30"/>
          <w:szCs w:val="30"/>
        </w:rPr>
        <w:t>充分利用报刊、电视和微信、微博等</w:t>
      </w:r>
      <w:r>
        <w:rPr>
          <w:spacing w:val="5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载体平台，强化工程建设项目全周期“多测合一”专项改革政策宣</w:t>
      </w:r>
      <w:r>
        <w:rPr>
          <w:spacing w:val="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传，及时总结推广改革中的好做法、好经验，为全市工程项目建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设营造更好的工作环境。</w:t>
      </w:r>
    </w:p>
    <w:p>
      <w:pPr>
        <w:spacing w:before="222" w:line="222" w:lineRule="auto"/>
        <w:ind w:left="5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六、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其他事项</w:t>
      </w:r>
    </w:p>
    <w:p>
      <w:pPr>
        <w:pStyle w:val="2"/>
        <w:spacing w:before="173" w:line="338" w:lineRule="auto"/>
        <w:ind w:right="39" w:firstLine="580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本方案自印发之日起施行，原有规定与本方案不一致的，以</w:t>
      </w:r>
      <w:r>
        <w:rPr>
          <w:spacing w:val="1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本方案为准。本方案实施前已签订测绘服务委托合同并开展测绘</w:t>
      </w:r>
      <w:r>
        <w:rPr>
          <w:spacing w:val="1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工作的建设项目，原则上仍按委托合同和原规定程序办理，并可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5"/>
          <w:sz w:val="30"/>
          <w:szCs w:val="30"/>
        </w:rPr>
        <w:t>根据项目实际情况，结合本方案要求灵活处置。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right="2"/>
        <w:jc w:val="right"/>
        <w:rPr>
          <w:sz w:val="30"/>
          <w:szCs w:val="30"/>
        </w:rPr>
      </w:pPr>
      <w:r>
        <w:rPr>
          <w:spacing w:val="-27"/>
          <w:sz w:val="30"/>
          <w:szCs w:val="30"/>
        </w:rPr>
        <w:t>附件</w:t>
      </w:r>
      <w:r>
        <w:rPr>
          <w:spacing w:val="-26"/>
          <w:sz w:val="30"/>
          <w:szCs w:val="30"/>
        </w:rPr>
        <w:t>：达州市工程建设项目全周期“多测合一”专项改革任务清</w:t>
      </w:r>
      <w:r>
        <w:rPr>
          <w:spacing w:val="-24"/>
          <w:sz w:val="30"/>
          <w:szCs w:val="30"/>
        </w:rPr>
        <w:t>单</w:t>
      </w:r>
    </w:p>
    <w:p>
      <w:pPr>
        <w:spacing w:line="221" w:lineRule="auto"/>
        <w:rPr>
          <w:sz w:val="30"/>
          <w:szCs w:val="30"/>
        </w:rPr>
        <w:sectPr>
          <w:footerReference r:id="rId11" w:type="default"/>
          <w:pgSz w:w="11920" w:h="16760"/>
          <w:pgMar w:top="1424" w:right="1752" w:bottom="1638" w:left="1629" w:header="0" w:footer="134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9" w:line="224" w:lineRule="auto"/>
        <w:ind w:left="13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>
      <w:pPr>
        <w:spacing w:before="222" w:line="219" w:lineRule="auto"/>
        <w:ind w:left="15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达州市工程建设项目全周期“多测合一”专项</w:t>
      </w: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改革任务清单</w:t>
      </w:r>
    </w:p>
    <w:p>
      <w:pPr>
        <w:spacing w:line="212" w:lineRule="exact"/>
      </w:pPr>
    </w:p>
    <w:tbl>
      <w:tblPr>
        <w:tblStyle w:val="5"/>
        <w:tblW w:w="10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368"/>
        <w:gridCol w:w="3017"/>
        <w:gridCol w:w="1498"/>
        <w:gridCol w:w="2428"/>
        <w:gridCol w:w="1039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94" w:type="dxa"/>
            <w:vAlign w:val="top"/>
          </w:tcPr>
          <w:p>
            <w:pPr>
              <w:pStyle w:val="6"/>
              <w:spacing w:before="70" w:line="221" w:lineRule="auto"/>
              <w:ind w:left="2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69" w:line="219" w:lineRule="auto"/>
              <w:ind w:left="353"/>
            </w:pPr>
            <w:r>
              <w:rPr>
                <w:b/>
                <w:bCs/>
                <w:spacing w:val="-4"/>
              </w:rPr>
              <w:t>改革事项</w:t>
            </w:r>
          </w:p>
        </w:tc>
        <w:tc>
          <w:tcPr>
            <w:tcW w:w="3017" w:type="dxa"/>
            <w:vAlign w:val="top"/>
          </w:tcPr>
          <w:p>
            <w:pPr>
              <w:pStyle w:val="6"/>
              <w:spacing w:before="69" w:line="219" w:lineRule="auto"/>
              <w:ind w:left="1185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1498" w:type="dxa"/>
            <w:vAlign w:val="top"/>
          </w:tcPr>
          <w:p>
            <w:pPr>
              <w:pStyle w:val="6"/>
              <w:spacing w:before="68" w:line="219" w:lineRule="auto"/>
              <w:ind w:left="428"/>
            </w:pPr>
            <w:r>
              <w:rPr>
                <w:b/>
                <w:bCs/>
                <w:spacing w:val="-4"/>
              </w:rPr>
              <w:t>牵头单位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69" w:line="219" w:lineRule="auto"/>
              <w:ind w:left="890"/>
            </w:pPr>
            <w:r>
              <w:rPr>
                <w:b/>
                <w:bCs/>
                <w:spacing w:val="-4"/>
              </w:rPr>
              <w:t>责任单位</w:t>
            </w:r>
          </w:p>
        </w:tc>
        <w:tc>
          <w:tcPr>
            <w:tcW w:w="1039" w:type="dxa"/>
            <w:vAlign w:val="top"/>
          </w:tcPr>
          <w:p>
            <w:pPr>
              <w:pStyle w:val="6"/>
              <w:spacing w:before="69" w:line="219" w:lineRule="auto"/>
              <w:ind w:left="202"/>
            </w:pPr>
            <w:r>
              <w:rPr>
                <w:b/>
                <w:bCs/>
                <w:spacing w:val="-4"/>
              </w:rPr>
              <w:t>完成时限</w:t>
            </w:r>
          </w:p>
        </w:tc>
        <w:tc>
          <w:tcPr>
            <w:tcW w:w="415" w:type="dxa"/>
            <w:vAlign w:val="top"/>
          </w:tcPr>
          <w:p>
            <w:pPr>
              <w:pStyle w:val="6"/>
              <w:spacing w:before="70" w:line="221" w:lineRule="auto"/>
              <w:ind w:left="43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3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184" w:lineRule="auto"/>
              <w:ind w:left="144"/>
            </w:pPr>
            <w:r>
              <w:t>1</w:t>
            </w:r>
          </w:p>
        </w:tc>
        <w:tc>
          <w:tcPr>
            <w:tcW w:w="136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3" w:lineRule="auto"/>
              <w:ind w:left="80" w:right="135" w:firstLine="29"/>
            </w:pPr>
            <w:r>
              <w:rPr>
                <w:spacing w:val="-2"/>
              </w:rPr>
              <w:t>建立测绘服务机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构名录库</w:t>
            </w:r>
          </w:p>
        </w:tc>
        <w:tc>
          <w:tcPr>
            <w:tcW w:w="3017" w:type="dxa"/>
            <w:vAlign w:val="top"/>
          </w:tcPr>
          <w:p>
            <w:pPr>
              <w:pStyle w:val="6"/>
              <w:spacing w:before="197" w:line="219" w:lineRule="auto"/>
              <w:ind w:left="22"/>
            </w:pPr>
            <w:r>
              <w:rPr>
                <w:spacing w:val="-1"/>
              </w:rPr>
              <w:t>《四川省工程建设项目“多测合一”改革</w:t>
            </w:r>
          </w:p>
          <w:p>
            <w:pPr>
              <w:pStyle w:val="6"/>
              <w:spacing w:before="30" w:line="246" w:lineRule="auto"/>
              <w:ind w:left="102" w:hanging="89"/>
            </w:pPr>
            <w:r>
              <w:rPr>
                <w:spacing w:val="-3"/>
              </w:rPr>
              <w:t>实施办法》发布后，从事“多测合一”业务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的测绘单位按要求自主入驻本地名录库，</w:t>
            </w:r>
            <w:r>
              <w:rPr>
                <w:spacing w:val="13"/>
              </w:rPr>
              <w:t xml:space="preserve"> </w:t>
            </w:r>
            <w:r>
              <w:t>名录库实行动态管理</w:t>
            </w:r>
          </w:p>
        </w:tc>
        <w:tc>
          <w:tcPr>
            <w:tcW w:w="149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105"/>
            </w:pPr>
            <w:r>
              <w:rPr>
                <w:spacing w:val="1"/>
              </w:rPr>
              <w:t>市自然资源规划局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287" w:line="219" w:lineRule="auto"/>
              <w:ind w:left="87"/>
            </w:pPr>
            <w:r>
              <w:rPr>
                <w:spacing w:val="-1"/>
              </w:rPr>
              <w:t>市住房城乡建设局、市城管执法</w:t>
            </w:r>
          </w:p>
          <w:p>
            <w:pPr>
              <w:pStyle w:val="6"/>
              <w:spacing w:before="60" w:line="230" w:lineRule="auto"/>
              <w:ind w:left="87" w:right="135" w:firstLine="79"/>
            </w:pPr>
            <w:r>
              <w:rPr>
                <w:spacing w:val="2"/>
              </w:rPr>
              <w:t>局、市国动办，各县(市、区)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人民政府、市直园区管委会</w:t>
            </w:r>
          </w:p>
        </w:tc>
        <w:tc>
          <w:tcPr>
            <w:tcW w:w="103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2" w:lineRule="auto"/>
              <w:ind w:left="119" w:right="116" w:firstLine="39"/>
            </w:pPr>
            <w:r>
              <w:rPr>
                <w:spacing w:val="4"/>
              </w:rPr>
              <w:t>2023年6月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30日前完成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9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44"/>
            </w:pPr>
            <w:r>
              <w:t>2</w:t>
            </w:r>
          </w:p>
        </w:tc>
        <w:tc>
          <w:tcPr>
            <w:tcW w:w="136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60" w:right="137" w:firstLine="49"/>
            </w:pPr>
            <w:r>
              <w:rPr>
                <w:spacing w:val="-2"/>
              </w:rPr>
              <w:t>统一成果规范标</w:t>
            </w:r>
            <w:r>
              <w:rPr>
                <w:spacing w:val="2"/>
              </w:rPr>
              <w:t xml:space="preserve"> </w:t>
            </w:r>
            <w:r>
              <w:t>准</w:t>
            </w:r>
          </w:p>
        </w:tc>
        <w:tc>
          <w:tcPr>
            <w:tcW w:w="3017" w:type="dxa"/>
            <w:vAlign w:val="top"/>
          </w:tcPr>
          <w:p>
            <w:pPr>
              <w:pStyle w:val="6"/>
              <w:spacing w:before="50" w:line="219" w:lineRule="auto"/>
              <w:jc w:val="right"/>
            </w:pPr>
            <w:r>
              <w:rPr>
                <w:spacing w:val="3"/>
              </w:rPr>
              <w:t>市自然资源规划局、市住房城乡建设局、</w:t>
            </w:r>
          </w:p>
          <w:p>
            <w:pPr>
              <w:pStyle w:val="6"/>
              <w:spacing w:before="40" w:line="219" w:lineRule="auto"/>
              <w:ind w:left="62"/>
            </w:pPr>
            <w:r>
              <w:t>市城管执法局、市国动办联合转发修订后</w:t>
            </w:r>
          </w:p>
          <w:p>
            <w:pPr>
              <w:pStyle w:val="6"/>
              <w:spacing w:before="50" w:line="219" w:lineRule="auto"/>
              <w:jc w:val="right"/>
            </w:pPr>
            <w:r>
              <w:rPr>
                <w:spacing w:val="-3"/>
              </w:rPr>
              <w:t>的《四川省工程建设项目“多测合一”技术</w:t>
            </w:r>
          </w:p>
          <w:p>
            <w:pPr>
              <w:pStyle w:val="6"/>
              <w:spacing w:before="27" w:line="216" w:lineRule="auto"/>
              <w:ind w:left="102"/>
            </w:pPr>
            <w:r>
              <w:rPr>
                <w:spacing w:val="-1"/>
              </w:rPr>
              <w:t>指南》,并在官方网站公布，督促项目业</w:t>
            </w:r>
          </w:p>
          <w:p>
            <w:pPr>
              <w:pStyle w:val="6"/>
              <w:spacing w:before="35" w:line="193" w:lineRule="auto"/>
              <w:ind w:left="102"/>
            </w:pPr>
            <w:r>
              <w:rPr>
                <w:spacing w:val="-1"/>
              </w:rPr>
              <w:t>主和作业单位严格执行</w:t>
            </w:r>
          </w:p>
        </w:tc>
        <w:tc>
          <w:tcPr>
            <w:tcW w:w="1498" w:type="dxa"/>
            <w:vAlign w:val="top"/>
          </w:tcPr>
          <w:p>
            <w:pPr>
              <w:pStyle w:val="6"/>
              <w:spacing w:before="160" w:line="254" w:lineRule="auto"/>
              <w:ind w:left="94" w:right="70" w:hanging="9"/>
              <w:jc w:val="both"/>
            </w:pPr>
            <w:r>
              <w:rPr>
                <w:spacing w:val="30"/>
              </w:rPr>
              <w:t>市自然资源规划</w:t>
            </w:r>
            <w:r>
              <w:t xml:space="preserve"> 局、市住房城乡建 设局、市城管执法 </w:t>
            </w:r>
            <w:r>
              <w:rPr>
                <w:spacing w:val="-2"/>
              </w:rPr>
              <w:t>局、市国动办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161" w:line="256" w:lineRule="auto"/>
              <w:ind w:left="87" w:right="10"/>
              <w:jc w:val="both"/>
            </w:pPr>
            <w:r>
              <w:rPr>
                <w:spacing w:val="-1"/>
              </w:rPr>
              <w:t>市发展改革委、市公安局、市交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通运输局、市水务局、市城管执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法局，各县(市、区)人民政府、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市直园区管委会</w:t>
            </w:r>
          </w:p>
        </w:tc>
        <w:tc>
          <w:tcPr>
            <w:tcW w:w="103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119" w:right="76"/>
            </w:pPr>
            <w:r>
              <w:rPr>
                <w:spacing w:val="4"/>
              </w:rPr>
              <w:t>2023年12月</w:t>
            </w:r>
            <w:r>
              <w:t xml:space="preserve"> </w:t>
            </w:r>
            <w:r>
              <w:rPr>
                <w:spacing w:val="-2"/>
              </w:rPr>
              <w:t>31日前完成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39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44"/>
            </w:pPr>
            <w:r>
              <w:t>3</w:t>
            </w:r>
          </w:p>
        </w:tc>
        <w:tc>
          <w:tcPr>
            <w:tcW w:w="1368" w:type="dxa"/>
            <w:vAlign w:val="top"/>
          </w:tcPr>
          <w:p>
            <w:pPr>
              <w:pStyle w:val="6"/>
              <w:spacing w:before="193" w:line="220" w:lineRule="auto"/>
              <w:ind w:left="110"/>
            </w:pPr>
            <w:r>
              <w:rPr>
                <w:spacing w:val="-1"/>
              </w:rPr>
              <w:t>制定工程建设项</w:t>
            </w:r>
          </w:p>
          <w:p>
            <w:pPr>
              <w:pStyle w:val="6"/>
              <w:spacing w:before="49" w:line="220" w:lineRule="auto"/>
              <w:ind w:left="110"/>
            </w:pPr>
            <w:r>
              <w:rPr>
                <w:spacing w:val="1"/>
              </w:rPr>
              <w:t>目审批全流程测</w:t>
            </w:r>
          </w:p>
          <w:p>
            <w:pPr>
              <w:pStyle w:val="6"/>
              <w:spacing w:before="29" w:line="242" w:lineRule="auto"/>
              <w:ind w:left="85" w:hanging="55"/>
            </w:pPr>
            <w:r>
              <w:rPr>
                <w:spacing w:val="5"/>
              </w:rPr>
              <w:t>绘事项“一单清”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服务指南</w:t>
            </w:r>
          </w:p>
        </w:tc>
        <w:tc>
          <w:tcPr>
            <w:tcW w:w="30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62"/>
            </w:pPr>
            <w:r>
              <w:rPr>
                <w:spacing w:val="-1"/>
              </w:rPr>
              <w:t>制定包括测绘事项、对应审批事项、办理</w:t>
            </w:r>
          </w:p>
          <w:p>
            <w:pPr>
              <w:pStyle w:val="6"/>
              <w:spacing w:before="40" w:line="219" w:lineRule="auto"/>
              <w:ind w:left="142"/>
            </w:pPr>
            <w:r>
              <w:rPr>
                <w:spacing w:val="-1"/>
              </w:rPr>
              <w:t>模式等内容的工程建设项目审批全流程</w:t>
            </w:r>
          </w:p>
          <w:p>
            <w:pPr>
              <w:pStyle w:val="6"/>
              <w:spacing w:before="30" w:line="219" w:lineRule="auto"/>
              <w:ind w:left="92"/>
            </w:pPr>
            <w:r>
              <w:rPr>
                <w:spacing w:val="-1"/>
              </w:rPr>
              <w:t>测绘事项“一单清”服务指南</w:t>
            </w:r>
          </w:p>
        </w:tc>
        <w:tc>
          <w:tcPr>
            <w:tcW w:w="149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94" w:right="70" w:hanging="9"/>
            </w:pPr>
            <w:r>
              <w:rPr>
                <w:spacing w:val="30"/>
              </w:rPr>
              <w:t>市自然资源规划</w:t>
            </w:r>
            <w:r>
              <w:t xml:space="preserve"> </w:t>
            </w:r>
            <w:r>
              <w:rPr>
                <w:spacing w:val="2"/>
              </w:rPr>
              <w:t>局、市政管局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83" w:line="248" w:lineRule="auto"/>
              <w:ind w:left="87" w:right="10"/>
              <w:jc w:val="both"/>
            </w:pPr>
            <w:r>
              <w:rPr>
                <w:spacing w:val="-1"/>
              </w:rPr>
              <w:t>市发展改革委、市公安局、市交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通运输局、市水务局、市住房城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乡建设局、市城管执法局、市国</w:t>
            </w:r>
            <w:r>
              <w:t xml:space="preserve">  </w:t>
            </w:r>
            <w:r>
              <w:rPr>
                <w:spacing w:val="5"/>
              </w:rPr>
              <w:t>动办，各县(市、区)人民政府、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市直园区管委会</w:t>
            </w:r>
          </w:p>
        </w:tc>
        <w:tc>
          <w:tcPr>
            <w:tcW w:w="103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119" w:right="116" w:firstLine="39"/>
            </w:pPr>
            <w:r>
              <w:rPr>
                <w:spacing w:val="4"/>
              </w:rPr>
              <w:t>2023年6月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30日前完成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3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44"/>
            </w:pPr>
            <w:r>
              <w:t>4</w:t>
            </w:r>
          </w:p>
        </w:tc>
        <w:tc>
          <w:tcPr>
            <w:tcW w:w="136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125" w:right="39" w:hanging="125"/>
            </w:pPr>
            <w:r>
              <w:rPr>
                <w:spacing w:val="2"/>
              </w:rPr>
              <w:t>“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一个平台”服务</w:t>
            </w:r>
            <w:r>
              <w:t xml:space="preserve"> </w:t>
            </w:r>
            <w:r>
              <w:rPr>
                <w:spacing w:val="-5"/>
              </w:rPr>
              <w:t>保障</w:t>
            </w:r>
          </w:p>
        </w:tc>
        <w:tc>
          <w:tcPr>
            <w:tcW w:w="3017" w:type="dxa"/>
            <w:vAlign w:val="top"/>
          </w:tcPr>
          <w:p>
            <w:pPr>
              <w:pStyle w:val="6"/>
              <w:spacing w:before="92" w:line="254" w:lineRule="auto"/>
              <w:ind w:left="13" w:firstLine="9"/>
              <w:jc w:val="both"/>
            </w:pPr>
            <w:r>
              <w:rPr>
                <w:spacing w:val="-2"/>
              </w:rPr>
              <w:t xml:space="preserve">《四川省工程建设项目“多测合一”改革  </w:t>
            </w:r>
            <w:r>
              <w:rPr>
                <w:spacing w:val="-3"/>
              </w:rPr>
              <w:t>实施办法》发布后，将“多测合一”纳入四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川省工改系统“多测合一”子系统办理，通</w:t>
            </w:r>
            <w:r>
              <w:t xml:space="preserve"> </w:t>
            </w:r>
            <w:r>
              <w:rPr>
                <w:spacing w:val="1"/>
              </w:rPr>
              <w:t>过平台发布测绘委托、项目备案、成果上</w:t>
            </w:r>
          </w:p>
          <w:p>
            <w:pPr>
              <w:pStyle w:val="6"/>
              <w:spacing w:before="40" w:line="207" w:lineRule="auto"/>
              <w:ind w:left="112"/>
            </w:pPr>
            <w:r>
              <w:rPr>
                <w:spacing w:val="-1"/>
              </w:rPr>
              <w:t>传、成果汇交、成果推送</w:t>
            </w:r>
          </w:p>
        </w:tc>
        <w:tc>
          <w:tcPr>
            <w:tcW w:w="149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2" w:lineRule="auto"/>
              <w:ind w:left="85" w:right="70"/>
              <w:jc w:val="both"/>
            </w:pPr>
            <w:r>
              <w:rPr>
                <w:spacing w:val="30"/>
              </w:rPr>
              <w:t>市自然资源规划</w:t>
            </w:r>
            <w:r>
              <w:t xml:space="preserve"> </w:t>
            </w:r>
            <w:r>
              <w:rPr>
                <w:spacing w:val="1"/>
              </w:rPr>
              <w:t>局、市政管局、市</w:t>
            </w:r>
            <w:r>
              <w:rPr>
                <w:spacing w:val="2"/>
              </w:rPr>
              <w:t xml:space="preserve"> 数字经济局</w:t>
            </w:r>
          </w:p>
        </w:tc>
        <w:tc>
          <w:tcPr>
            <w:tcW w:w="2428" w:type="dxa"/>
            <w:vAlign w:val="top"/>
          </w:tcPr>
          <w:p>
            <w:pPr>
              <w:pStyle w:val="6"/>
              <w:spacing w:before="83" w:line="256" w:lineRule="auto"/>
              <w:ind w:left="87" w:right="10"/>
              <w:jc w:val="both"/>
            </w:pPr>
            <w:r>
              <w:rPr>
                <w:spacing w:val="-1"/>
              </w:rPr>
              <w:t>市发展改革委、市公安局、市交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通运输局、市水务局、市住房城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乡建设局、市城管执法局、市国</w:t>
            </w:r>
            <w:r>
              <w:t xml:space="preserve">  </w:t>
            </w:r>
            <w:r>
              <w:rPr>
                <w:spacing w:val="5"/>
              </w:rPr>
              <w:t>动办，各县(市、区)人民政府、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市直园区管委会</w:t>
            </w:r>
          </w:p>
        </w:tc>
        <w:tc>
          <w:tcPr>
            <w:tcW w:w="103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119" w:right="76"/>
            </w:pPr>
            <w:r>
              <w:rPr>
                <w:spacing w:val="4"/>
              </w:rPr>
              <w:t>2023年12月</w:t>
            </w:r>
            <w:r>
              <w:t xml:space="preserve"> </w:t>
            </w:r>
            <w:r>
              <w:rPr>
                <w:spacing w:val="-2"/>
              </w:rPr>
              <w:t>31日前完成</w:t>
            </w: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7" w:line="183" w:lineRule="auto"/>
        <w:ind w:left="11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—8—</w:t>
      </w:r>
    </w:p>
    <w:p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footerReference r:id="rId12" w:type="default"/>
          <w:pgSz w:w="11900" w:h="16600"/>
          <w:pgMar w:top="1411" w:right="974" w:bottom="400" w:left="755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tbl>
      <w:tblPr>
        <w:tblStyle w:val="5"/>
        <w:tblW w:w="10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389"/>
        <w:gridCol w:w="3037"/>
        <w:gridCol w:w="1479"/>
        <w:gridCol w:w="2447"/>
        <w:gridCol w:w="1029"/>
        <w:gridCol w:w="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94" w:type="dxa"/>
            <w:vAlign w:val="top"/>
          </w:tcPr>
          <w:p>
            <w:pPr>
              <w:pStyle w:val="6"/>
              <w:spacing w:before="70" w:line="221" w:lineRule="auto"/>
              <w:ind w:left="2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69" w:line="219" w:lineRule="auto"/>
              <w:ind w:left="363"/>
            </w:pPr>
            <w:r>
              <w:rPr>
                <w:b/>
                <w:bCs/>
                <w:spacing w:val="-4"/>
              </w:rPr>
              <w:t>改革事项</w:t>
            </w:r>
          </w:p>
        </w:tc>
        <w:tc>
          <w:tcPr>
            <w:tcW w:w="3037" w:type="dxa"/>
            <w:vAlign w:val="top"/>
          </w:tcPr>
          <w:p>
            <w:pPr>
              <w:pStyle w:val="6"/>
              <w:spacing w:before="69" w:line="219" w:lineRule="auto"/>
              <w:ind w:left="1194"/>
            </w:pPr>
            <w:r>
              <w:rPr>
                <w:b/>
                <w:bCs/>
                <w:spacing w:val="-4"/>
              </w:rPr>
              <w:t>主要内容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68" w:line="219" w:lineRule="auto"/>
              <w:ind w:left="417"/>
            </w:pPr>
            <w:r>
              <w:rPr>
                <w:b/>
                <w:bCs/>
                <w:spacing w:val="-4"/>
              </w:rPr>
              <w:t>牵头单位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69" w:line="219" w:lineRule="auto"/>
              <w:ind w:left="898"/>
            </w:pPr>
            <w:r>
              <w:rPr>
                <w:b/>
                <w:bCs/>
                <w:spacing w:val="-4"/>
              </w:rPr>
              <w:t>责任单位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69" w:line="219" w:lineRule="auto"/>
              <w:ind w:left="191"/>
            </w:pPr>
            <w:r>
              <w:rPr>
                <w:b/>
                <w:bCs/>
                <w:spacing w:val="-4"/>
              </w:rPr>
              <w:t>完成时限</w:t>
            </w:r>
          </w:p>
        </w:tc>
        <w:tc>
          <w:tcPr>
            <w:tcW w:w="414" w:type="dxa"/>
            <w:vAlign w:val="top"/>
          </w:tcPr>
          <w:p>
            <w:pPr>
              <w:pStyle w:val="6"/>
              <w:spacing w:before="70" w:line="221" w:lineRule="auto"/>
              <w:ind w:left="62"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3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2" w:lineRule="auto"/>
              <w:ind w:left="144"/>
            </w:pPr>
            <w: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80" w:right="146" w:firstLine="39"/>
            </w:pPr>
            <w:r>
              <w:rPr>
                <w:spacing w:val="-2"/>
              </w:rPr>
              <w:t>建立测绘成果数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据库</w:t>
            </w:r>
          </w:p>
        </w:tc>
        <w:tc>
          <w:tcPr>
            <w:tcW w:w="3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72"/>
            </w:pPr>
            <w:r>
              <w:t>按发布后的《四川省工程建设项目“多测</w:t>
            </w:r>
          </w:p>
          <w:p>
            <w:pPr>
              <w:pStyle w:val="6"/>
              <w:spacing w:before="59" w:line="216" w:lineRule="auto"/>
              <w:ind w:left="112"/>
            </w:pPr>
            <w:r>
              <w:rPr>
                <w:spacing w:val="-1"/>
              </w:rPr>
              <w:t>合一”数据建库标准》,对接省、市相关</w:t>
            </w:r>
          </w:p>
          <w:p>
            <w:pPr>
              <w:pStyle w:val="6"/>
              <w:spacing w:before="13" w:line="219" w:lineRule="auto"/>
              <w:jc w:val="right"/>
            </w:pPr>
            <w:r>
              <w:rPr>
                <w:spacing w:val="-3"/>
              </w:rPr>
              <w:t>部门，建立达州工程建设项目“多测合一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”</w:t>
            </w:r>
          </w:p>
          <w:p>
            <w:pPr>
              <w:pStyle w:val="6"/>
              <w:spacing w:before="51" w:line="219" w:lineRule="auto"/>
              <w:ind w:left="91"/>
            </w:pPr>
            <w:r>
              <w:rPr>
                <w:spacing w:val="-2"/>
              </w:rPr>
              <w:t>成果数据库</w:t>
            </w:r>
          </w:p>
        </w:tc>
        <w:tc>
          <w:tcPr>
            <w:tcW w:w="147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6" w:lineRule="auto"/>
              <w:ind w:left="84" w:right="102" w:firstLine="90"/>
              <w:jc w:val="both"/>
            </w:pPr>
            <w:r>
              <w:rPr>
                <w:spacing w:val="1"/>
              </w:rPr>
              <w:t xml:space="preserve">市自然资源规划 </w:t>
            </w:r>
            <w:r>
              <w:t xml:space="preserve">局、市财政局、市 </w:t>
            </w:r>
            <w:r>
              <w:rPr>
                <w:spacing w:val="2"/>
              </w:rPr>
              <w:t>数字经济局</w:t>
            </w:r>
          </w:p>
        </w:tc>
        <w:tc>
          <w:tcPr>
            <w:tcW w:w="244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58" w:lineRule="auto"/>
              <w:ind w:left="95" w:right="65"/>
              <w:jc w:val="both"/>
            </w:pPr>
            <w:r>
              <w:rPr>
                <w:spacing w:val="-1"/>
              </w:rPr>
              <w:t>市发展改革委、市公安局、市交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通运输局、市水务局、市住房城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乡建设局、市城管执法局、市国 </w:t>
            </w:r>
            <w:r>
              <w:rPr>
                <w:spacing w:val="2"/>
              </w:rPr>
              <w:t>动办，市政管局，各县(市、区)</w:t>
            </w:r>
            <w:r>
              <w:rPr>
                <w:spacing w:val="4"/>
              </w:rPr>
              <w:t xml:space="preserve"> </w:t>
            </w:r>
            <w:r>
              <w:t>人民政府、市直园区管委会</w:t>
            </w:r>
          </w:p>
        </w:tc>
        <w:tc>
          <w:tcPr>
            <w:tcW w:w="10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108" w:right="77"/>
            </w:pPr>
            <w:r>
              <w:rPr>
                <w:spacing w:val="4"/>
              </w:rPr>
              <w:t>2023年12月</w:t>
            </w:r>
            <w:r>
              <w:t xml:space="preserve"> </w:t>
            </w:r>
            <w:r>
              <w:rPr>
                <w:spacing w:val="-2"/>
              </w:rPr>
              <w:t>31日前完成</w:t>
            </w:r>
          </w:p>
        </w:tc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3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44"/>
            </w:pPr>
            <w: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40"/>
            </w:pPr>
            <w:r>
              <w:rPr>
                <w:spacing w:val="-1"/>
              </w:rPr>
              <w:t>测绘成果部门共享</w:t>
            </w:r>
          </w:p>
        </w:tc>
        <w:tc>
          <w:tcPr>
            <w:tcW w:w="303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2" w:lineRule="auto"/>
              <w:ind w:left="72" w:right="62"/>
              <w:jc w:val="both"/>
            </w:pPr>
            <w:r>
              <w:t>升级改造国土空间基础信息平台，建立测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绘成果资料共享机制，实现数据共享，避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免建设单位重复提交材料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72" w:line="219" w:lineRule="auto"/>
              <w:ind w:left="174"/>
            </w:pPr>
            <w:r>
              <w:rPr>
                <w:spacing w:val="1"/>
              </w:rPr>
              <w:t>市自然资源规划</w:t>
            </w:r>
          </w:p>
          <w:p>
            <w:pPr>
              <w:pStyle w:val="6"/>
              <w:spacing w:before="40" w:line="256" w:lineRule="auto"/>
              <w:ind w:left="94" w:firstLine="9"/>
            </w:pPr>
            <w:r>
              <w:rPr>
                <w:spacing w:val="-9"/>
              </w:rPr>
              <w:t>局、市发展改革委、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市交通运输局、市</w:t>
            </w:r>
            <w:r>
              <w:t xml:space="preserve">   </w:t>
            </w:r>
            <w:r>
              <w:rPr>
                <w:spacing w:val="-10"/>
              </w:rPr>
              <w:t>水务局、市住房城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乡建设局、市城管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执法局、市国动办</w:t>
            </w:r>
          </w:p>
        </w:tc>
        <w:tc>
          <w:tcPr>
            <w:tcW w:w="244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50" w:lineRule="auto"/>
              <w:ind w:left="95" w:right="20"/>
              <w:jc w:val="both"/>
            </w:pPr>
            <w:r>
              <w:rPr>
                <w:spacing w:val="-1"/>
              </w:rPr>
              <w:t>市财政局、市数字经济局、市政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管局，各县(市、区)人民政府、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市直园区管委会</w:t>
            </w:r>
          </w:p>
        </w:tc>
        <w:tc>
          <w:tcPr>
            <w:tcW w:w="102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108" w:right="77"/>
            </w:pPr>
            <w:r>
              <w:rPr>
                <w:spacing w:val="4"/>
              </w:rPr>
              <w:t>2023年12月</w:t>
            </w:r>
            <w:r>
              <w:t xml:space="preserve"> </w:t>
            </w:r>
            <w:r>
              <w:rPr>
                <w:spacing w:val="-2"/>
              </w:rPr>
              <w:t>31日前完成</w:t>
            </w:r>
          </w:p>
        </w:tc>
        <w:tc>
          <w:tcPr>
            <w:tcW w:w="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68" w:line="183" w:lineRule="auto"/>
        <w:ind w:left="93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—9—</w:t>
      </w:r>
    </w:p>
    <w:p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1940" w:h="16700"/>
          <w:pgMar w:top="1419" w:right="1015" w:bottom="400" w:left="725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4736465</wp:posOffset>
            </wp:positionH>
            <wp:positionV relativeFrom="page">
              <wp:posOffset>9435465</wp:posOffset>
            </wp:positionV>
            <wp:extent cx="1765300" cy="5715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5345" cy="57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信息公开选项：主动公开</w:t>
      </w:r>
    </w:p>
    <w:p>
      <w:pPr>
        <w:spacing w:before="181" w:line="184" w:lineRule="auto"/>
        <w:ind w:left="2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5"/>
          <w:sz w:val="31"/>
          <w:szCs w:val="31"/>
        </w:rPr>
        <w:t>—10—</w:t>
      </w:r>
    </w:p>
    <w:p>
      <w:pPr>
        <w:spacing w:line="184" w:lineRule="auto"/>
        <w:rPr>
          <w:rFonts w:ascii="宋体" w:hAnsi="宋体" w:eastAsia="宋体" w:cs="宋体"/>
          <w:sz w:val="31"/>
          <w:szCs w:val="31"/>
        </w:rPr>
        <w:sectPr>
          <w:pgSz w:w="12060" w:h="16690"/>
          <w:pgMar w:top="1418" w:right="1809" w:bottom="400" w:left="1704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332" w:line="219" w:lineRule="auto"/>
        <w:jc w:val="right"/>
        <w:rPr>
          <w:rFonts w:ascii="宋体" w:hAnsi="宋体" w:eastAsia="宋体" w:cs="宋体"/>
          <w:sz w:val="102"/>
          <w:szCs w:val="102"/>
        </w:rPr>
      </w:pPr>
      <w:r>
        <w:rPr>
          <w:rFonts w:ascii="宋体" w:hAnsi="宋体" w:eastAsia="宋体" w:cs="宋体"/>
          <w:b/>
          <w:bCs/>
          <w:spacing w:val="-80"/>
          <w:w w:val="70"/>
          <w:sz w:val="102"/>
          <w:szCs w:val="102"/>
        </w:rPr>
        <w:t>达州市自然资源和规</w:t>
      </w:r>
      <w:r>
        <w:rPr>
          <w:rFonts w:ascii="宋体" w:hAnsi="宋体" w:eastAsia="宋体" w:cs="宋体"/>
          <w:b/>
          <w:bCs/>
          <w:spacing w:val="-79"/>
          <w:w w:val="70"/>
          <w:sz w:val="102"/>
          <w:szCs w:val="102"/>
        </w:rPr>
        <w:t>划局文</w:t>
      </w:r>
      <w:r>
        <w:rPr>
          <w:rFonts w:ascii="宋体" w:hAnsi="宋体" w:eastAsia="宋体" w:cs="宋体"/>
          <w:b/>
          <w:bCs/>
          <w:spacing w:val="-44"/>
          <w:w w:val="70"/>
          <w:sz w:val="102"/>
          <w:szCs w:val="102"/>
        </w:rPr>
        <w:t>件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2179"/>
      </w:pPr>
      <w:r>
        <w:rPr>
          <w:spacing w:val="-15"/>
        </w:rPr>
        <w:t>达市自然资规发〔2023〕173号</w:t>
      </w:r>
    </w:p>
    <w:p>
      <w:pPr>
        <w:spacing w:before="31" w:line="30" w:lineRule="exact"/>
      </w:pPr>
      <w:r>
        <w:drawing>
          <wp:inline distT="0" distB="0" distL="0" distR="0">
            <wp:extent cx="5441950" cy="184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1953" cy="1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46" w:line="219" w:lineRule="auto"/>
        <w:ind w:left="197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达州市自然资源和规划局</w:t>
      </w:r>
    </w:p>
    <w:p>
      <w:pPr>
        <w:spacing w:before="156" w:line="219" w:lineRule="auto"/>
        <w:ind w:left="2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关于印发《达州市工程建设项目审批全流程</w:t>
      </w:r>
    </w:p>
    <w:p>
      <w:pPr>
        <w:spacing w:before="119" w:line="219" w:lineRule="auto"/>
        <w:ind w:left="91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7"/>
          <w:sz w:val="45"/>
          <w:szCs w:val="45"/>
        </w:rPr>
        <w:t>测绘事项“一单清”服务指南》的通知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11" w:line="567" w:lineRule="exact"/>
        <w:ind w:left="29"/>
        <w:rPr>
          <w:sz w:val="34"/>
          <w:szCs w:val="34"/>
        </w:rPr>
      </w:pPr>
      <w:r>
        <w:rPr>
          <w:spacing w:val="-13"/>
          <w:position w:val="16"/>
          <w:sz w:val="34"/>
          <w:szCs w:val="34"/>
        </w:rPr>
        <w:t>各县(市、区)自然资源局，高新分局、东部经开分局，市级</w:t>
      </w:r>
    </w:p>
    <w:p>
      <w:pPr>
        <w:pStyle w:val="2"/>
        <w:spacing w:before="2" w:line="220" w:lineRule="auto"/>
        <w:ind w:left="29"/>
        <w:rPr>
          <w:sz w:val="34"/>
          <w:szCs w:val="34"/>
        </w:rPr>
      </w:pPr>
      <w:r>
        <w:rPr>
          <w:spacing w:val="-16"/>
          <w:sz w:val="34"/>
          <w:szCs w:val="34"/>
        </w:rPr>
        <w:t>相关部门，各测绘资质单位(测绘分支机构):</w:t>
      </w:r>
    </w:p>
    <w:p>
      <w:pPr>
        <w:pStyle w:val="2"/>
        <w:spacing w:before="145" w:line="307" w:lineRule="auto"/>
        <w:ind w:left="29" w:right="32" w:firstLine="620"/>
        <w:jc w:val="both"/>
      </w:pPr>
      <w:r>
        <w:rPr>
          <w:spacing w:val="-27"/>
        </w:rPr>
        <w:t>按照《达州市工程建设项目全周期“多测合一”专项改革实</w:t>
      </w:r>
      <w:r>
        <w:rPr>
          <w:spacing w:val="8"/>
        </w:rPr>
        <w:t xml:space="preserve"> </w:t>
      </w:r>
      <w:r>
        <w:rPr>
          <w:spacing w:val="-8"/>
        </w:rPr>
        <w:t>施方案》(达市府办函〔2023〕34 号)要求，我局牵头制定了</w:t>
      </w:r>
    </w:p>
    <w:p>
      <w:pPr>
        <w:pStyle w:val="2"/>
        <w:spacing w:before="2" w:line="220" w:lineRule="auto"/>
        <w:ind w:left="4"/>
      </w:pPr>
      <w:r>
        <w:rPr>
          <w:spacing w:val="-14"/>
        </w:rPr>
        <w:t>《达州市工程建设项目审批全流程测绘事项“一单清”服务指</w:t>
      </w:r>
    </w:p>
    <w:p>
      <w:pPr>
        <w:spacing w:line="220" w:lineRule="auto"/>
        <w:sectPr>
          <w:footerReference r:id="rId13" w:type="default"/>
          <w:pgSz w:w="11920" w:h="16740"/>
          <w:pgMar w:top="1422" w:right="1729" w:bottom="2204" w:left="1620" w:header="0" w:footer="1915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1" w:line="222" w:lineRule="auto"/>
        <w:rPr>
          <w:sz w:val="28"/>
          <w:szCs w:val="28"/>
        </w:rPr>
      </w:pPr>
      <w:r>
        <w:rPr>
          <w:spacing w:val="27"/>
          <w:sz w:val="28"/>
          <w:szCs w:val="28"/>
        </w:rPr>
        <w:t>南》,已经相关部门会审，现印发你们。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4379"/>
        <w:rPr>
          <w:sz w:val="28"/>
          <w:szCs w:val="2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-626745</wp:posOffset>
            </wp:positionV>
            <wp:extent cx="1422400" cy="14287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22398" cy="142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3"/>
          <w:sz w:val="28"/>
          <w:szCs w:val="28"/>
        </w:rPr>
        <w:t>达州市自然资源和观划局</w:t>
      </w:r>
    </w:p>
    <w:p>
      <w:pPr>
        <w:pStyle w:val="2"/>
        <w:spacing w:before="233" w:line="222" w:lineRule="auto"/>
        <w:ind w:left="5039"/>
        <w:rPr>
          <w:sz w:val="28"/>
          <w:szCs w:val="28"/>
        </w:rPr>
      </w:pPr>
      <w:r>
        <w:rPr>
          <w:spacing w:val="-14"/>
          <w:sz w:val="28"/>
          <w:szCs w:val="28"/>
        </w:rPr>
        <w:t>2</w:t>
      </w:r>
      <w:r>
        <w:rPr>
          <w:spacing w:val="-55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0</w:t>
      </w:r>
      <w:r>
        <w:rPr>
          <w:spacing w:val="-60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2</w:t>
      </w:r>
      <w:r>
        <w:rPr>
          <w:spacing w:val="-59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3</w:t>
      </w:r>
      <w:r>
        <w:rPr>
          <w:spacing w:val="-50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年</w:t>
      </w:r>
      <w:r>
        <w:rPr>
          <w:spacing w:val="-58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7</w:t>
      </w:r>
      <w:r>
        <w:rPr>
          <w:spacing w:val="-42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月</w:t>
      </w:r>
      <w:r>
        <w:rPr>
          <w:spacing w:val="-65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4 日</w:t>
      </w:r>
    </w:p>
    <w:p>
      <w:pPr>
        <w:spacing w:line="222" w:lineRule="auto"/>
        <w:rPr>
          <w:sz w:val="28"/>
          <w:szCs w:val="28"/>
        </w:rPr>
        <w:sectPr>
          <w:footerReference r:id="rId14" w:type="default"/>
          <w:pgSz w:w="11860" w:h="16580"/>
          <w:pgMar w:top="1409" w:right="1779" w:bottom="2146" w:left="1660" w:header="0" w:footer="1868" w:gutter="0"/>
          <w:cols w:space="720" w:num="1"/>
        </w:sectPr>
      </w:pPr>
    </w:p>
    <w:p>
      <w:pPr>
        <w:spacing w:before="243" w:line="219" w:lineRule="auto"/>
        <w:ind w:left="167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0"/>
          <w:sz w:val="42"/>
          <w:szCs w:val="42"/>
        </w:rPr>
        <w:t>达州市工程建设项目审批全流程测绘事项“一单</w:t>
      </w:r>
      <w:r>
        <w:rPr>
          <w:rFonts w:ascii="宋体" w:hAnsi="宋体" w:eastAsia="宋体" w:cs="宋体"/>
          <w:b/>
          <w:bCs/>
          <w:spacing w:val="-21"/>
          <w:sz w:val="42"/>
          <w:szCs w:val="42"/>
        </w:rPr>
        <w:t>清”服务指南</w:t>
      </w:r>
    </w:p>
    <w:p>
      <w:pPr>
        <w:spacing w:before="26"/>
      </w:pPr>
    </w:p>
    <w:tbl>
      <w:tblPr>
        <w:tblStyle w:val="5"/>
        <w:tblW w:w="14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79"/>
        <w:gridCol w:w="1579"/>
        <w:gridCol w:w="2098"/>
        <w:gridCol w:w="2148"/>
        <w:gridCol w:w="3058"/>
        <w:gridCol w:w="188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71" w:line="221" w:lineRule="auto"/>
              <w:ind w:left="12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479" w:type="dxa"/>
            <w:vAlign w:val="top"/>
          </w:tcPr>
          <w:p>
            <w:pPr>
              <w:pStyle w:val="6"/>
              <w:spacing w:before="270" w:line="220" w:lineRule="auto"/>
              <w:ind w:left="333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审批阶段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70" w:line="219" w:lineRule="auto"/>
              <w:ind w:left="1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服务事项名称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269" w:line="219" w:lineRule="auto"/>
              <w:ind w:left="34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收费依据及标准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270" w:line="219" w:lineRule="auto"/>
              <w:ind w:left="667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办理部门</w:t>
            </w:r>
          </w:p>
        </w:tc>
        <w:tc>
          <w:tcPr>
            <w:tcW w:w="3058" w:type="dxa"/>
            <w:vAlign w:val="top"/>
          </w:tcPr>
          <w:p>
            <w:pPr>
              <w:pStyle w:val="6"/>
              <w:spacing w:before="269" w:line="219" w:lineRule="auto"/>
              <w:ind w:left="116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材料名称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before="141" w:line="213" w:lineRule="auto"/>
              <w:ind w:left="54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测绘单位</w:t>
            </w:r>
          </w:p>
          <w:p>
            <w:pPr>
              <w:pStyle w:val="6"/>
              <w:spacing w:line="220" w:lineRule="auto"/>
              <w:ind w:left="54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联系方式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71" w:line="221" w:lineRule="auto"/>
              <w:ind w:left="45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7" w:lineRule="auto"/>
              <w:ind w:left="331" w:right="123" w:hanging="20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立项用地规划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许可阶段</w:t>
            </w:r>
          </w:p>
        </w:tc>
        <w:tc>
          <w:tcPr>
            <w:tcW w:w="15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土地勘测定界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29" w:line="212" w:lineRule="auto"/>
              <w:ind w:left="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19" w:lineRule="auto"/>
              <w:ind w:left="1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before="12" w:line="204" w:lineRule="auto"/>
              <w:ind w:left="1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line="220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before="2" w:line="194" w:lineRule="auto"/>
              <w:ind w:left="2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before="1" w:line="209" w:lineRule="auto"/>
              <w:ind w:left="89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964" w:right="161" w:hanging="8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自然资源规划部门办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305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2" w:lineRule="auto"/>
              <w:ind w:left="1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1.申请书</w:t>
            </w:r>
          </w:p>
          <w:p>
            <w:pPr>
              <w:pStyle w:val="6"/>
              <w:spacing w:line="218" w:lineRule="auto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2.审批需要提供的其它材料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before="269" w:line="194" w:lineRule="auto"/>
              <w:ind w:left="1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211" w:lineRule="auto"/>
              <w:ind w:left="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line="218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4" w:line="219" w:lineRule="auto"/>
              <w:ind w:left="8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6"/>
              <w:spacing w:before="282" w:line="221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地形图测量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281" w:line="220" w:lineRule="auto"/>
              <w:ind w:left="8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免费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180" w:line="226" w:lineRule="auto"/>
              <w:ind w:left="964" w:right="161" w:hanging="8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自然资源规划部门办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3058" w:type="dxa"/>
            <w:vAlign w:val="top"/>
          </w:tcPr>
          <w:p>
            <w:pPr>
              <w:pStyle w:val="6"/>
              <w:spacing w:before="190" w:line="212" w:lineRule="auto"/>
              <w:ind w:left="1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1.申请书</w:t>
            </w:r>
          </w:p>
          <w:p>
            <w:pPr>
              <w:pStyle w:val="6"/>
              <w:spacing w:line="218" w:lineRule="auto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2.审批需要提供的其它材料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6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建设工程许可</w:t>
            </w:r>
          </w:p>
        </w:tc>
        <w:tc>
          <w:tcPr>
            <w:tcW w:w="157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房产预测绘</w:t>
            </w:r>
          </w:p>
        </w:tc>
        <w:tc>
          <w:tcPr>
            <w:tcW w:w="20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2" w:lineRule="auto"/>
              <w:ind w:left="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19" w:lineRule="auto"/>
              <w:ind w:left="1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before="1" w:line="219" w:lineRule="auto"/>
              <w:ind w:left="1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before="4" w:line="20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line="193" w:lineRule="auto"/>
              <w:ind w:left="2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before="1" w:line="220" w:lineRule="auto"/>
              <w:ind w:left="89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住建部门办理</w:t>
            </w:r>
          </w:p>
        </w:tc>
        <w:tc>
          <w:tcPr>
            <w:tcW w:w="3058" w:type="dxa"/>
            <w:vAlign w:val="top"/>
          </w:tcPr>
          <w:p>
            <w:pPr>
              <w:pStyle w:val="6"/>
              <w:spacing w:before="182" w:line="212" w:lineRule="auto"/>
              <w:ind w:left="13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1.申请表</w:t>
            </w:r>
          </w:p>
          <w:p>
            <w:pPr>
              <w:pStyle w:val="6"/>
              <w:spacing w:line="195" w:lineRule="auto"/>
              <w:ind w:left="1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2.申请人身份证明</w:t>
            </w:r>
          </w:p>
          <w:p>
            <w:pPr>
              <w:pStyle w:val="6"/>
              <w:spacing w:line="220" w:lineRule="auto"/>
              <w:ind w:left="1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3.规划总平面图</w:t>
            </w:r>
          </w:p>
          <w:p>
            <w:pPr>
              <w:pStyle w:val="6"/>
              <w:spacing w:line="193" w:lineRule="auto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4.建设工程规划许可证</w:t>
            </w:r>
          </w:p>
          <w:p>
            <w:pPr>
              <w:pStyle w:val="6"/>
              <w:spacing w:before="1" w:line="217" w:lineRule="auto"/>
              <w:ind w:left="137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5.房屋建筑施工图设计文件审查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备案报告</w:t>
            </w:r>
          </w:p>
          <w:p>
            <w:pPr>
              <w:pStyle w:val="6"/>
              <w:spacing w:before="1" w:line="190" w:lineRule="auto"/>
              <w:ind w:left="13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6.施工图</w:t>
            </w:r>
          </w:p>
          <w:p>
            <w:pPr>
              <w:pStyle w:val="6"/>
              <w:spacing w:before="1" w:line="217" w:lineRule="auto"/>
              <w:ind w:left="13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7.测绘成果报告书及电子文档</w:t>
            </w:r>
          </w:p>
        </w:tc>
        <w:tc>
          <w:tcPr>
            <w:tcW w:w="18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4" w:lineRule="auto"/>
              <w:ind w:left="1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220" w:lineRule="auto"/>
              <w:ind w:left="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期“多测合一”测给</w:t>
            </w:r>
          </w:p>
          <w:p>
            <w:pPr>
              <w:pStyle w:val="6"/>
              <w:spacing w:line="218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4" w:line="219" w:lineRule="auto"/>
              <w:ind w:left="8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3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施工许可阶段</w:t>
            </w:r>
          </w:p>
        </w:tc>
        <w:tc>
          <w:tcPr>
            <w:tcW w:w="157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放线测量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45" w:line="212" w:lineRule="auto"/>
              <w:ind w:left="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19" w:lineRule="auto"/>
              <w:ind w:left="1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before="1" w:line="214" w:lineRule="auto"/>
              <w:ind w:left="1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line="220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before="2" w:line="203" w:lineRule="auto"/>
              <w:ind w:left="2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line="213" w:lineRule="auto"/>
              <w:ind w:left="89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964" w:right="161" w:hanging="8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自然资源规划部门办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305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1.申请书</w:t>
            </w:r>
          </w:p>
          <w:p>
            <w:pPr>
              <w:pStyle w:val="6"/>
              <w:spacing w:before="14" w:line="211" w:lineRule="auto"/>
              <w:ind w:left="13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2.施工许可证</w:t>
            </w:r>
          </w:p>
          <w:p>
            <w:pPr>
              <w:pStyle w:val="6"/>
              <w:spacing w:line="218" w:lineRule="auto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3.审批需要提供的其它材料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before="276" w:line="212" w:lineRule="auto"/>
              <w:ind w:left="1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220" w:lineRule="auto"/>
              <w:ind w:left="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line="218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4" w:line="219" w:lineRule="auto"/>
              <w:ind w:left="8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验线测量</w:t>
            </w:r>
          </w:p>
        </w:tc>
        <w:tc>
          <w:tcPr>
            <w:tcW w:w="2098" w:type="dxa"/>
            <w:vAlign w:val="top"/>
          </w:tcPr>
          <w:p>
            <w:pPr>
              <w:pStyle w:val="6"/>
              <w:spacing w:before="57" w:line="212" w:lineRule="auto"/>
              <w:ind w:left="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02" w:lineRule="auto"/>
              <w:ind w:left="1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line="218" w:lineRule="auto"/>
              <w:ind w:left="1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before="4" w:line="220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before="12" w:line="194" w:lineRule="auto"/>
              <w:ind w:left="29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line="207" w:lineRule="auto"/>
              <w:ind w:left="89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964" w:right="161" w:hanging="8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自然资源规划部门办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305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1.申请书</w:t>
            </w:r>
          </w:p>
          <w:p>
            <w:pPr>
              <w:pStyle w:val="6"/>
              <w:spacing w:before="12" w:line="216" w:lineRule="auto"/>
              <w:ind w:left="137" w:right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2.经检验合格的测绘成果报告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3.审批需要提供的其它材料</w:t>
            </w:r>
          </w:p>
        </w:tc>
        <w:tc>
          <w:tcPr>
            <w:tcW w:w="1889" w:type="dxa"/>
            <w:vAlign w:val="top"/>
          </w:tcPr>
          <w:p>
            <w:pPr>
              <w:pStyle w:val="6"/>
              <w:spacing w:before="278" w:line="212" w:lineRule="auto"/>
              <w:ind w:left="1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211" w:lineRule="auto"/>
              <w:ind w:left="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line="218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14" w:line="219" w:lineRule="auto"/>
              <w:ind w:left="8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740" w:h="11940"/>
          <w:pgMar w:top="1014" w:right="1292" w:bottom="1614" w:left="1215" w:header="0" w:footer="1297" w:gutter="0"/>
          <w:cols w:space="720" w:num="1"/>
        </w:sectPr>
      </w:pPr>
    </w:p>
    <w:p>
      <w:pPr>
        <w:spacing w:line="125" w:lineRule="exact"/>
      </w:pPr>
    </w:p>
    <w:tbl>
      <w:tblPr>
        <w:tblStyle w:val="5"/>
        <w:tblW w:w="14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19"/>
        <w:gridCol w:w="1579"/>
        <w:gridCol w:w="2088"/>
        <w:gridCol w:w="2148"/>
        <w:gridCol w:w="3008"/>
        <w:gridCol w:w="1869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74" w:type="dxa"/>
            <w:vAlign w:val="top"/>
          </w:tcPr>
          <w:p>
            <w:pPr>
              <w:pStyle w:val="6"/>
              <w:spacing w:before="271" w:line="221" w:lineRule="auto"/>
              <w:ind w:left="12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419" w:type="dxa"/>
            <w:vAlign w:val="top"/>
          </w:tcPr>
          <w:p>
            <w:pPr>
              <w:pStyle w:val="6"/>
              <w:spacing w:before="270" w:line="220" w:lineRule="auto"/>
              <w:ind w:left="303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审批阶段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70" w:line="219" w:lineRule="auto"/>
              <w:ind w:left="1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服务事项名称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269" w:line="219" w:lineRule="auto"/>
              <w:ind w:left="33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收费依据及标准</w:t>
            </w:r>
          </w:p>
        </w:tc>
        <w:tc>
          <w:tcPr>
            <w:tcW w:w="2148" w:type="dxa"/>
            <w:vAlign w:val="top"/>
          </w:tcPr>
          <w:p>
            <w:pPr>
              <w:pStyle w:val="6"/>
              <w:spacing w:before="270" w:line="219" w:lineRule="auto"/>
              <w:ind w:left="667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办理部门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269" w:line="219" w:lineRule="auto"/>
              <w:ind w:left="114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材料名称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before="140" w:line="241" w:lineRule="auto"/>
              <w:ind w:left="53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测绘单位</w:t>
            </w:r>
          </w:p>
          <w:p>
            <w:pPr>
              <w:pStyle w:val="6"/>
              <w:spacing w:line="220" w:lineRule="auto"/>
              <w:ind w:left="53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联系方式</w:t>
            </w:r>
          </w:p>
        </w:tc>
        <w:tc>
          <w:tcPr>
            <w:tcW w:w="1294" w:type="dxa"/>
            <w:vAlign w:val="top"/>
          </w:tcPr>
          <w:p>
            <w:pPr>
              <w:pStyle w:val="6"/>
              <w:spacing w:before="271" w:line="221" w:lineRule="auto"/>
              <w:ind w:left="46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竣工验收阶段</w:t>
            </w:r>
          </w:p>
        </w:tc>
        <w:tc>
          <w:tcPr>
            <w:tcW w:w="157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规划竣工测量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49" w:line="212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19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before="2" w:line="204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line="194" w:lineRule="auto"/>
              <w:ind w:left="2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line="220" w:lineRule="auto"/>
              <w:ind w:left="2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before="11" w:line="210" w:lineRule="auto"/>
              <w:ind w:left="88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6" w:lineRule="auto"/>
              <w:ind w:left="964" w:right="161" w:hanging="8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自然资源规划部门办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30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1.申请书</w:t>
            </w:r>
          </w:p>
          <w:p>
            <w:pPr>
              <w:pStyle w:val="6"/>
              <w:spacing w:before="11" w:line="216" w:lineRule="auto"/>
              <w:ind w:left="96"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2.经检验合格的测绘成果报告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3.审批需要提供的其它材料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before="299" w:line="194" w:lineRule="auto"/>
              <w:ind w:left="1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201" w:lineRule="auto"/>
              <w:ind w:left="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line="218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4" w:line="219" w:lineRule="auto"/>
              <w:ind w:left="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地籍测绘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31" w:line="212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19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before="1" w:line="214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line="194" w:lineRule="auto"/>
              <w:ind w:left="2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line="193" w:lineRule="auto"/>
              <w:ind w:left="2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before="1" w:line="198" w:lineRule="auto"/>
              <w:ind w:left="88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964" w:right="161" w:hanging="8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自然资源规划部门办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300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2" w:lineRule="auto"/>
              <w:ind w:left="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1.申请书</w:t>
            </w:r>
          </w:p>
          <w:p>
            <w:pPr>
              <w:pStyle w:val="6"/>
              <w:spacing w:before="1" w:line="220" w:lineRule="auto"/>
              <w:ind w:left="96"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2.经检验合格的测绘成果报告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3.审批需要提供的其它材料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before="252" w:line="212" w:lineRule="auto"/>
              <w:ind w:left="1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192" w:lineRule="auto"/>
              <w:ind w:left="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line="218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34" w:line="219" w:lineRule="auto"/>
              <w:ind w:left="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67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2" w:lineRule="auto"/>
              <w:ind w:left="599" w:right="119" w:hanging="4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不动产登记阶</w:t>
            </w:r>
            <w:r>
              <w:rPr>
                <w:sz w:val="20"/>
                <w:szCs w:val="20"/>
              </w:rPr>
              <w:t xml:space="preserve"> 段</w:t>
            </w:r>
          </w:p>
        </w:tc>
        <w:tc>
          <w:tcPr>
            <w:tcW w:w="15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房产测绘</w:t>
            </w:r>
          </w:p>
        </w:tc>
        <w:tc>
          <w:tcPr>
            <w:tcW w:w="20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before="1" w:line="203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line="204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line="220" w:lineRule="auto"/>
              <w:ind w:left="2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before="2" w:line="212" w:lineRule="auto"/>
              <w:ind w:left="2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before="1" w:line="220" w:lineRule="auto"/>
              <w:ind w:left="88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住建部门办理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83" w:line="212" w:lineRule="auto"/>
              <w:ind w:left="9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1.申请表</w:t>
            </w:r>
          </w:p>
          <w:p>
            <w:pPr>
              <w:pStyle w:val="6"/>
              <w:spacing w:before="1" w:line="222" w:lineRule="auto"/>
              <w:ind w:left="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2.申请人身份证明</w:t>
            </w:r>
          </w:p>
          <w:p>
            <w:pPr>
              <w:pStyle w:val="6"/>
              <w:spacing w:line="202" w:lineRule="auto"/>
              <w:ind w:left="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3.规划总平面图</w:t>
            </w:r>
          </w:p>
          <w:p>
            <w:pPr>
              <w:pStyle w:val="6"/>
              <w:spacing w:line="193" w:lineRule="auto"/>
              <w:ind w:left="9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4.建设工程规划许可证</w:t>
            </w:r>
          </w:p>
          <w:p>
            <w:pPr>
              <w:pStyle w:val="6"/>
              <w:spacing w:line="219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5.建设工程竣工规划核实合格证</w:t>
            </w:r>
          </w:p>
          <w:p>
            <w:pPr>
              <w:pStyle w:val="6"/>
              <w:spacing w:before="12" w:line="192" w:lineRule="auto"/>
              <w:ind w:left="9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6.竣工图</w:t>
            </w:r>
          </w:p>
          <w:p>
            <w:pPr>
              <w:pStyle w:val="6"/>
              <w:spacing w:line="229" w:lineRule="auto"/>
              <w:ind w:left="96" w:right="28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7.测绘成果报告书及电子文档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8.房屋地址(门牌)证明</w:t>
            </w:r>
          </w:p>
        </w:tc>
        <w:tc>
          <w:tcPr>
            <w:tcW w:w="18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1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192" w:lineRule="auto"/>
              <w:ind w:left="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line="218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14" w:line="219" w:lineRule="auto"/>
              <w:ind w:left="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67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1" w:lineRule="auto"/>
              <w:ind w:left="3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绿地测量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35" w:line="203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11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line="195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line="220" w:lineRule="auto"/>
              <w:ind w:left="2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before="12" w:line="194" w:lineRule="auto"/>
              <w:ind w:left="2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line="204" w:lineRule="auto"/>
              <w:ind w:left="88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6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住建部门办理</w:t>
            </w:r>
          </w:p>
        </w:tc>
        <w:tc>
          <w:tcPr>
            <w:tcW w:w="3008" w:type="dxa"/>
            <w:vAlign w:val="top"/>
          </w:tcPr>
          <w:p>
            <w:pPr>
              <w:pStyle w:val="6"/>
              <w:spacing w:before="144" w:line="194" w:lineRule="auto"/>
              <w:ind w:left="9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1.申请表</w:t>
            </w:r>
          </w:p>
          <w:p>
            <w:pPr>
              <w:pStyle w:val="6"/>
              <w:spacing w:before="1" w:line="222" w:lineRule="auto"/>
              <w:ind w:left="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2.申请人身份证明</w:t>
            </w:r>
          </w:p>
          <w:p>
            <w:pPr>
              <w:pStyle w:val="6"/>
              <w:spacing w:line="210" w:lineRule="auto"/>
              <w:ind w:left="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3.规划总平面图</w:t>
            </w:r>
          </w:p>
          <w:p>
            <w:pPr>
              <w:pStyle w:val="6"/>
              <w:spacing w:line="219" w:lineRule="auto"/>
              <w:ind w:left="9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4.竣工图</w:t>
            </w:r>
          </w:p>
          <w:p>
            <w:pPr>
              <w:pStyle w:val="6"/>
              <w:spacing w:before="1" w:line="218" w:lineRule="auto"/>
              <w:ind w:left="9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5.测绘成果报告书及电子文档</w:t>
            </w:r>
          </w:p>
        </w:tc>
        <w:tc>
          <w:tcPr>
            <w:tcW w:w="1869" w:type="dxa"/>
            <w:vAlign w:val="top"/>
          </w:tcPr>
          <w:p>
            <w:pPr>
              <w:pStyle w:val="6"/>
              <w:spacing w:before="265" w:line="203" w:lineRule="auto"/>
              <w:ind w:left="1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201" w:lineRule="auto"/>
              <w:ind w:left="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line="218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14" w:line="219" w:lineRule="auto"/>
              <w:ind w:left="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6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人防测量</w:t>
            </w:r>
          </w:p>
        </w:tc>
        <w:tc>
          <w:tcPr>
            <w:tcW w:w="2088" w:type="dxa"/>
            <w:vAlign w:val="top"/>
          </w:tcPr>
          <w:p>
            <w:pPr>
              <w:pStyle w:val="6"/>
              <w:spacing w:before="97" w:line="212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《财政部、国家测绘</w:t>
            </w:r>
          </w:p>
          <w:p>
            <w:pPr>
              <w:pStyle w:val="6"/>
              <w:spacing w:line="211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局关于印发&lt;测绘生</w:t>
            </w:r>
          </w:p>
          <w:p>
            <w:pPr>
              <w:pStyle w:val="6"/>
              <w:spacing w:line="204" w:lineRule="auto"/>
              <w:ind w:left="1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产成本费用定额&gt;及</w:t>
            </w:r>
          </w:p>
          <w:p>
            <w:pPr>
              <w:pStyle w:val="6"/>
              <w:spacing w:line="203" w:lineRule="auto"/>
              <w:ind w:left="2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有关细则的通知》</w:t>
            </w:r>
          </w:p>
          <w:p>
            <w:pPr>
              <w:pStyle w:val="6"/>
              <w:spacing w:before="1" w:line="220" w:lineRule="auto"/>
              <w:ind w:left="28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(财建〔2009〕17</w:t>
            </w:r>
          </w:p>
          <w:p>
            <w:pPr>
              <w:pStyle w:val="6"/>
              <w:spacing w:before="10" w:line="221" w:lineRule="auto"/>
              <w:ind w:left="88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号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  <w:tc>
          <w:tcPr>
            <w:tcW w:w="21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人防部门办理</w:t>
            </w:r>
          </w:p>
        </w:tc>
        <w:tc>
          <w:tcPr>
            <w:tcW w:w="30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4" w:lineRule="auto"/>
              <w:ind w:left="96" w:right="60" w:firstLine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经评审后合格的房屋面积测绘报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告。</w:t>
            </w:r>
          </w:p>
        </w:tc>
        <w:tc>
          <w:tcPr>
            <w:tcW w:w="18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1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工程建设项目全周</w:t>
            </w:r>
          </w:p>
          <w:p>
            <w:pPr>
              <w:pStyle w:val="6"/>
              <w:spacing w:line="220" w:lineRule="auto"/>
              <w:ind w:left="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期“多测合一”测绘</w:t>
            </w:r>
          </w:p>
          <w:p>
            <w:pPr>
              <w:pStyle w:val="6"/>
              <w:spacing w:before="9" w:line="219" w:lineRule="auto"/>
              <w:ind w:left="1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中介服务机构名录</w:t>
            </w:r>
          </w:p>
          <w:p>
            <w:pPr>
              <w:pStyle w:val="6"/>
              <w:spacing w:before="14" w:line="219" w:lineRule="auto"/>
              <w:ind w:left="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库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7" w:line="183" w:lineRule="auto"/>
        <w:ind w:left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7"/>
          <w:w w:val="98"/>
          <w:sz w:val="30"/>
          <w:szCs w:val="30"/>
        </w:rPr>
        <w:t>—4—</w:t>
      </w:r>
    </w:p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footerReference r:id="rId16" w:type="default"/>
          <w:pgSz w:w="16560" w:h="11880"/>
          <w:pgMar w:top="1009" w:right="1264" w:bottom="400" w:left="1205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6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7"/>
        <w:gridCol w:w="376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2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96" w:line="201" w:lineRule="auto"/>
              <w:ind w:left="28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抄送：市委改革办。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6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34" w:line="219" w:lineRule="auto"/>
              <w:ind w:left="2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达州市自然资源和规划局办公室</w:t>
            </w:r>
          </w:p>
        </w:tc>
        <w:tc>
          <w:tcPr>
            <w:tcW w:w="3762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36" w:line="219" w:lineRule="auto"/>
              <w:ind w:left="91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2023年7月5日印发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880" w:h="16580"/>
      <w:pgMar w:top="1409" w:right="1640" w:bottom="400" w:left="16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  <w:rPr>
        <w:rFonts w:ascii="Arial"/>
        <w:sz w:val="4"/>
      </w:rPr>
    </w:pPr>
    <w:r>
      <w:pict>
        <v:rect id="_x0000_s2049" o:spid="_x0000_s2049" o:spt="1" style="position:absolute;left:0pt;margin-left:61.5pt;margin-top:765.45pt;height:3pt;width:465.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0"/>
        <w:w w:val="95"/>
        <w:sz w:val="32"/>
        <w:szCs w:val="32"/>
      </w:rPr>
      <w:t>—3</w:t>
    </w:r>
    <w:r>
      <w:rPr>
        <w:rFonts w:ascii="宋体" w:hAnsi="宋体" w:eastAsia="宋体" w:cs="宋体"/>
        <w:spacing w:val="-9"/>
        <w:w w:val="95"/>
        <w:sz w:val="32"/>
        <w:szCs w:val="32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25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2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18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7"/>
        <w:w w:val="98"/>
        <w:sz w:val="30"/>
        <w:szCs w:val="30"/>
      </w:rPr>
      <w:t>—7</w:t>
    </w:r>
    <w:r>
      <w:rPr>
        <w:rFonts w:ascii="宋体" w:hAnsi="宋体" w:eastAsia="宋体" w:cs="宋体"/>
        <w:spacing w:val="-9"/>
        <w:w w:val="98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sz w:val="29"/>
        <w:szCs w:val="29"/>
      </w:rPr>
      <w:t>—1—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0C0AFA"/>
    <w:rsid w:val="6D7C52D8"/>
    <w:rsid w:val="70C66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0" Type="http://schemas.openxmlformats.org/officeDocument/2006/relationships/image" Target="media/image3.jpe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2023-12-14T15:20:00Z</dcterms:created>
  <dc:creator>Kingsoft-PDF</dc:creator>
  <cp:lastModifiedBy>转瞬之间</cp:lastModifiedBy>
  <dcterms:modified xsi:type="dcterms:W3CDTF">2023-12-14T07:20:30Z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2023-12-14T15:20:10Z</vt:filetime>
  </property>
  <property fmtid="{D5CDD505-2E9C-101B-9397-08002B2CF9AE}" pid="4" name="UsrData">
    <vt:lpwstr>657aaca3d022c6001f265887wl</vt:lpwstr>
  </property>
  <property fmtid="{D5CDD505-2E9C-101B-9397-08002B2CF9AE}" pid="5" name="KSOProductBuildVer">
    <vt:lpwstr>2052-12.1.0.15712</vt:lpwstr>
  </property>
  <property fmtid="{D5CDD505-2E9C-101B-9397-08002B2CF9AE}" pid="6" name="ICV">
    <vt:lpwstr>4CE184AD80824BC28590AD5DF8CED8E0_13</vt:lpwstr>
  </property>
</Properties>
</file>