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00"/>
        </w:tabs>
        <w:adjustRightInd w:val="0"/>
        <w:snapToGrid w:val="0"/>
        <w:spacing w:line="590" w:lineRule="exact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附件</w:t>
      </w:r>
    </w:p>
    <w:p>
      <w:pPr>
        <w:adjustRightInd w:val="0"/>
        <w:snapToGrid w:val="0"/>
        <w:spacing w:line="59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pacing w:val="-14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color w:val="000000"/>
          <w:spacing w:val="-14"/>
          <w:sz w:val="44"/>
          <w:szCs w:val="44"/>
        </w:rPr>
        <w:t>万源市2018年春运工作领导小组成员名单</w:t>
      </w:r>
    </w:p>
    <w:bookmarkEnd w:id="0"/>
    <w:p>
      <w:pPr>
        <w:adjustRightInd w:val="0"/>
        <w:snapToGrid w:val="0"/>
        <w:spacing w:line="590" w:lineRule="exact"/>
        <w:jc w:val="center"/>
        <w:rPr>
          <w:rFonts w:eastAsia="方正仿宋简体"/>
          <w:color w:val="000000"/>
          <w:kern w:val="0"/>
          <w:sz w:val="32"/>
          <w:szCs w:val="32"/>
        </w:rPr>
      </w:pPr>
    </w:p>
    <w:p>
      <w:pPr>
        <w:adjustRightInd w:val="0"/>
        <w:snapToGrid w:val="0"/>
        <w:spacing w:line="590" w:lineRule="exact"/>
        <w:ind w:firstLine="640" w:firstLineChars="200"/>
        <w:rPr>
          <w:rFonts w:eastAsia="方正仿宋简体"/>
          <w:color w:val="000000"/>
          <w:sz w:val="32"/>
          <w:szCs w:val="32"/>
        </w:rPr>
      </w:pPr>
      <w:r>
        <w:rPr>
          <w:rFonts w:hAnsi="黑体" w:eastAsia="黑体"/>
          <w:color w:val="000000"/>
          <w:sz w:val="32"/>
          <w:szCs w:val="32"/>
        </w:rPr>
        <w:t>组</w:t>
      </w:r>
      <w:r>
        <w:rPr>
          <w:rFonts w:eastAsia="黑体"/>
          <w:color w:val="000000"/>
          <w:sz w:val="32"/>
          <w:szCs w:val="32"/>
        </w:rPr>
        <w:t xml:space="preserve">  </w:t>
      </w:r>
      <w:r>
        <w:rPr>
          <w:rFonts w:hAnsi="黑体" w:eastAsia="黑体"/>
          <w:color w:val="000000"/>
          <w:sz w:val="32"/>
          <w:szCs w:val="32"/>
        </w:rPr>
        <w:t>长：</w:t>
      </w:r>
      <w:r>
        <w:rPr>
          <w:rFonts w:eastAsia="方正仿宋简体"/>
          <w:color w:val="000000"/>
          <w:sz w:val="32"/>
          <w:szCs w:val="32"/>
        </w:rPr>
        <w:t>余学海  市政府副市长</w:t>
      </w:r>
    </w:p>
    <w:p>
      <w:pPr>
        <w:adjustRightInd w:val="0"/>
        <w:snapToGrid w:val="0"/>
        <w:spacing w:line="590" w:lineRule="exact"/>
        <w:ind w:firstLine="640" w:firstLineChars="200"/>
        <w:rPr>
          <w:rFonts w:eastAsia="方正仿宋简体"/>
          <w:color w:val="000000"/>
          <w:sz w:val="32"/>
          <w:szCs w:val="32"/>
        </w:rPr>
      </w:pPr>
      <w:r>
        <w:rPr>
          <w:rFonts w:hAnsi="黑体" w:eastAsia="黑体"/>
          <w:color w:val="000000"/>
          <w:sz w:val="32"/>
          <w:szCs w:val="32"/>
        </w:rPr>
        <w:t>副组长：</w:t>
      </w:r>
      <w:r>
        <w:rPr>
          <w:rFonts w:eastAsia="方正仿宋简体"/>
          <w:color w:val="000000"/>
          <w:sz w:val="32"/>
          <w:szCs w:val="32"/>
        </w:rPr>
        <w:t>吴汝青  市政府办副主任</w:t>
      </w:r>
    </w:p>
    <w:p>
      <w:pPr>
        <w:adjustRightInd w:val="0"/>
        <w:snapToGrid w:val="0"/>
        <w:spacing w:line="590" w:lineRule="exact"/>
        <w:ind w:firstLine="1920" w:firstLineChars="6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林春洪  市经信局局长</w:t>
      </w:r>
    </w:p>
    <w:p>
      <w:pPr>
        <w:adjustRightInd w:val="0"/>
        <w:snapToGrid w:val="0"/>
        <w:spacing w:line="590" w:lineRule="exact"/>
        <w:ind w:firstLine="1920" w:firstLineChars="6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唐  勇  市交运局局长</w:t>
      </w:r>
    </w:p>
    <w:p>
      <w:pPr>
        <w:adjustRightInd w:val="0"/>
        <w:snapToGrid w:val="0"/>
        <w:spacing w:line="590" w:lineRule="exact"/>
        <w:ind w:firstLine="1920" w:firstLineChars="6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李  烽  市安监局局长</w:t>
      </w:r>
    </w:p>
    <w:p>
      <w:pPr>
        <w:adjustRightInd w:val="0"/>
        <w:snapToGrid w:val="0"/>
        <w:spacing w:line="590" w:lineRule="exact"/>
        <w:ind w:firstLine="640" w:firstLineChars="200"/>
        <w:rPr>
          <w:rFonts w:eastAsia="方正仿宋简体"/>
          <w:color w:val="000000"/>
          <w:sz w:val="32"/>
          <w:szCs w:val="32"/>
        </w:rPr>
      </w:pPr>
      <w:r>
        <w:rPr>
          <w:rFonts w:hAnsi="黑体" w:eastAsia="黑体"/>
          <w:color w:val="000000"/>
          <w:sz w:val="32"/>
          <w:szCs w:val="32"/>
        </w:rPr>
        <w:t>成</w:t>
      </w:r>
      <w:r>
        <w:rPr>
          <w:rFonts w:eastAsia="黑体"/>
          <w:color w:val="000000"/>
          <w:sz w:val="32"/>
          <w:szCs w:val="32"/>
        </w:rPr>
        <w:t xml:space="preserve">  </w:t>
      </w:r>
      <w:r>
        <w:rPr>
          <w:rFonts w:hAnsi="黑体" w:eastAsia="黑体"/>
          <w:color w:val="000000"/>
          <w:sz w:val="32"/>
          <w:szCs w:val="32"/>
        </w:rPr>
        <w:t>员：</w:t>
      </w:r>
      <w:r>
        <w:rPr>
          <w:rFonts w:eastAsia="方正仿宋简体"/>
          <w:color w:val="000000"/>
          <w:sz w:val="32"/>
          <w:szCs w:val="32"/>
        </w:rPr>
        <w:t>吴藻光  市团委书记</w:t>
      </w:r>
    </w:p>
    <w:p>
      <w:pPr>
        <w:adjustRightInd w:val="0"/>
        <w:snapToGrid w:val="0"/>
        <w:spacing w:line="590" w:lineRule="exact"/>
        <w:ind w:firstLine="1920" w:firstLineChars="6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李佳泰  市气象局局长</w:t>
      </w:r>
    </w:p>
    <w:p>
      <w:pPr>
        <w:adjustRightInd w:val="0"/>
        <w:snapToGrid w:val="0"/>
        <w:spacing w:line="590" w:lineRule="exact"/>
        <w:ind w:firstLine="1920" w:firstLineChars="6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魏  斌  市发改局副局长</w:t>
      </w:r>
    </w:p>
    <w:p>
      <w:pPr>
        <w:adjustRightInd w:val="0"/>
        <w:snapToGrid w:val="0"/>
        <w:spacing w:line="590" w:lineRule="exact"/>
        <w:ind w:firstLine="1920" w:firstLineChars="6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万小川  市公安局副局长</w:t>
      </w:r>
    </w:p>
    <w:p>
      <w:pPr>
        <w:adjustRightInd w:val="0"/>
        <w:snapToGrid w:val="0"/>
        <w:spacing w:line="590" w:lineRule="exact"/>
        <w:ind w:firstLine="1920" w:firstLineChars="6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高  涛  市交运局副局长</w:t>
      </w:r>
    </w:p>
    <w:p>
      <w:pPr>
        <w:adjustRightInd w:val="0"/>
        <w:snapToGrid w:val="0"/>
        <w:spacing w:line="590" w:lineRule="exact"/>
        <w:ind w:firstLine="1920" w:firstLineChars="6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冉启疆  市安监局副局长</w:t>
      </w:r>
    </w:p>
    <w:p>
      <w:pPr>
        <w:adjustRightInd w:val="0"/>
        <w:snapToGrid w:val="0"/>
        <w:spacing w:line="590" w:lineRule="exact"/>
        <w:ind w:firstLine="1920" w:firstLineChars="6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王存毅  市卫计局副局长</w:t>
      </w:r>
    </w:p>
    <w:p>
      <w:pPr>
        <w:adjustRightInd w:val="0"/>
        <w:snapToGrid w:val="0"/>
        <w:spacing w:line="590" w:lineRule="exact"/>
        <w:ind w:firstLine="1920" w:firstLineChars="6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张传杰  市教科局副局长</w:t>
      </w:r>
    </w:p>
    <w:p>
      <w:pPr>
        <w:adjustRightInd w:val="0"/>
        <w:snapToGrid w:val="0"/>
        <w:spacing w:line="590" w:lineRule="exact"/>
        <w:ind w:firstLine="1920" w:firstLineChars="6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林  森  市经信局副局长</w:t>
      </w:r>
    </w:p>
    <w:p>
      <w:pPr>
        <w:adjustRightInd w:val="0"/>
        <w:snapToGrid w:val="0"/>
        <w:spacing w:line="590" w:lineRule="exact"/>
        <w:ind w:firstLine="1920" w:firstLineChars="6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侯从林  市文广新局副局长</w:t>
      </w:r>
    </w:p>
    <w:p>
      <w:pPr>
        <w:adjustRightInd w:val="0"/>
        <w:snapToGrid w:val="0"/>
        <w:spacing w:line="590" w:lineRule="exact"/>
        <w:ind w:firstLine="1920" w:firstLineChars="6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袁宗成  市人社局党组成员</w:t>
      </w:r>
    </w:p>
    <w:p>
      <w:pPr>
        <w:adjustRightInd w:val="0"/>
        <w:snapToGrid w:val="0"/>
        <w:spacing w:line="590" w:lineRule="exact"/>
        <w:ind w:firstLine="1920" w:firstLineChars="6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李绍斌  市旅游局副局长</w:t>
      </w:r>
    </w:p>
    <w:p>
      <w:pPr>
        <w:adjustRightInd w:val="0"/>
        <w:snapToGrid w:val="0"/>
        <w:spacing w:line="590" w:lineRule="exact"/>
        <w:ind w:firstLine="1920" w:firstLineChars="6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王永生  市商务局副局长</w:t>
      </w:r>
    </w:p>
    <w:p>
      <w:pPr>
        <w:adjustRightInd w:val="0"/>
        <w:snapToGrid w:val="0"/>
        <w:spacing w:line="590" w:lineRule="exact"/>
        <w:ind w:firstLine="1920" w:firstLineChars="6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赵仁兴  市交警大队大队长</w:t>
      </w:r>
    </w:p>
    <w:p>
      <w:pPr>
        <w:adjustRightInd w:val="0"/>
        <w:snapToGrid w:val="0"/>
        <w:spacing w:line="590" w:lineRule="exact"/>
        <w:ind w:firstLine="1920" w:firstLineChars="6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徐  波  市运管所所长</w:t>
      </w:r>
    </w:p>
    <w:p>
      <w:pPr>
        <w:adjustRightInd w:val="0"/>
        <w:snapToGrid w:val="0"/>
        <w:spacing w:line="590" w:lineRule="exact"/>
        <w:ind w:firstLine="1920" w:firstLineChars="6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刘兴忠  市路政大队大队长</w:t>
      </w:r>
    </w:p>
    <w:p>
      <w:pPr>
        <w:adjustRightInd w:val="0"/>
        <w:snapToGrid w:val="0"/>
        <w:spacing w:line="590" w:lineRule="exact"/>
        <w:ind w:firstLine="1920" w:firstLineChars="6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段小康  万源火车站站长</w:t>
      </w:r>
    </w:p>
    <w:p>
      <w:pPr>
        <w:adjustRightInd w:val="0"/>
        <w:snapToGrid w:val="0"/>
        <w:spacing w:line="590" w:lineRule="exact"/>
        <w:ind w:firstLine="1920" w:firstLineChars="6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王洪州  市养路一段段长</w:t>
      </w:r>
    </w:p>
    <w:p>
      <w:pPr>
        <w:adjustRightInd w:val="0"/>
        <w:snapToGrid w:val="0"/>
        <w:spacing w:line="590" w:lineRule="exact"/>
        <w:ind w:firstLine="1920" w:firstLineChars="6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向明军  市养路二段段长</w:t>
      </w:r>
    </w:p>
    <w:p>
      <w:pPr>
        <w:adjustRightInd w:val="0"/>
        <w:snapToGrid w:val="0"/>
        <w:spacing w:line="590" w:lineRule="exact"/>
        <w:ind w:firstLine="1920" w:firstLineChars="6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吴晓建  国网万源市供电公司总经理</w:t>
      </w:r>
    </w:p>
    <w:p>
      <w:pPr>
        <w:adjustRightInd w:val="0"/>
        <w:snapToGrid w:val="0"/>
        <w:spacing w:line="590" w:lineRule="exact"/>
        <w:ind w:firstLine="1920" w:firstLineChars="6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蒲志安  万源市龙源电力公司总经理</w:t>
      </w:r>
    </w:p>
    <w:p>
      <w:pPr>
        <w:adjustRightInd w:val="0"/>
        <w:snapToGrid w:val="0"/>
        <w:spacing w:line="590" w:lineRule="exact"/>
        <w:ind w:firstLine="1920" w:firstLineChars="6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赵  浩  万源市移动公司总经理</w:t>
      </w:r>
    </w:p>
    <w:p>
      <w:pPr>
        <w:adjustRightInd w:val="0"/>
        <w:snapToGrid w:val="0"/>
        <w:spacing w:line="590" w:lineRule="exact"/>
        <w:ind w:firstLine="1920" w:firstLineChars="6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雷  波  万源市电信公司总经理</w:t>
      </w:r>
    </w:p>
    <w:p>
      <w:pPr>
        <w:adjustRightInd w:val="0"/>
        <w:snapToGrid w:val="0"/>
        <w:spacing w:line="590" w:lineRule="exact"/>
        <w:ind w:firstLine="1920" w:firstLineChars="6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吴晓峰  万源市联通公司总经理</w:t>
      </w:r>
    </w:p>
    <w:p>
      <w:pPr>
        <w:adjustRightInd w:val="0"/>
        <w:snapToGrid w:val="0"/>
        <w:spacing w:line="590" w:lineRule="exact"/>
        <w:ind w:firstLine="1920" w:firstLineChars="6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马  勇  市祥瑞汽车运输有限公司董事长</w:t>
      </w:r>
    </w:p>
    <w:p>
      <w:pPr>
        <w:adjustRightInd w:val="0"/>
        <w:snapToGrid w:val="0"/>
        <w:spacing w:line="590" w:lineRule="exact"/>
        <w:ind w:firstLine="1920" w:firstLineChars="6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苏红国  市尖峰运输有限责任公司总经理</w:t>
      </w:r>
    </w:p>
    <w:p>
      <w:pPr>
        <w:adjustRightInd w:val="0"/>
        <w:snapToGrid w:val="0"/>
        <w:spacing w:line="590" w:lineRule="exact"/>
        <w:ind w:firstLine="1920" w:firstLineChars="600"/>
        <w:rPr>
          <w:rFonts w:eastAsia="方正仿宋简体"/>
          <w:color w:val="00000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各乡镇人民政府主要负责人</w:t>
      </w:r>
    </w:p>
    <w:p>
      <w:pPr>
        <w:adjustRightInd w:val="0"/>
        <w:snapToGrid w:val="0"/>
        <w:spacing w:line="590" w:lineRule="exact"/>
        <w:ind w:firstLine="640" w:firstLineChars="200"/>
        <w:rPr>
          <w:rFonts w:eastAsia="方正仿宋简体"/>
          <w:color w:val="000000"/>
          <w:kern w:val="0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领导小组下设办公室在市经信局，由林春洪同志兼任办公室主任，林森、高涛、万小川同志兼任办公室副主任，负责全市春运工作的宣传、组织、协调工作，并对各相关职能部门春运工作进行督查。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2605B8"/>
    <w:rsid w:val="6226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2018-02-12T03:14:00Z</dcterms:created>
  <dc:creator>wyszfb-005</dc:creator>
  <cp:lastModifiedBy>wyszfb-005</cp:lastModifiedBy>
  <dcterms:modified xsi:type="dcterms:W3CDTF">2018-02-12T03:15:36Z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