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left"/>
        <w:rPr>
          <w:rFonts w:hint="default" w:ascii="Times New Roman" w:hAnsi="Times New Roman" w:eastAsia="黑体"/>
          <w:szCs w:val="32"/>
          <w:lang w:val="en-US" w:eastAsia="zh-CN"/>
        </w:rPr>
      </w:pPr>
      <w:r>
        <w:rPr>
          <w:rFonts w:hint="eastAsia" w:ascii="Times New Roman" w:hAnsi="Times New Roman" w:eastAsia="黑体"/>
          <w:szCs w:val="32"/>
          <w:lang w:val="en-US" w:eastAsia="zh-CN"/>
        </w:rPr>
        <w:t>附件2</w:t>
      </w:r>
    </w:p>
    <w:p>
      <w:pPr>
        <w:ind w:firstLine="0" w:firstLineChars="0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  <w:lang w:eastAsia="zh-CN"/>
        </w:rPr>
        <w:t>工业项目</w:t>
      </w:r>
      <w:r>
        <w:rPr>
          <w:rFonts w:ascii="Times New Roman" w:hAnsi="Times New Roman" w:eastAsia="方正小标宋简体"/>
          <w:sz w:val="44"/>
          <w:szCs w:val="44"/>
        </w:rPr>
        <w:t>20</w:t>
      </w:r>
      <w:r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  <w:t>19</w:t>
      </w:r>
      <w:r>
        <w:rPr>
          <w:rFonts w:hint="eastAsia" w:ascii="Times New Roman" w:hAnsi="Times New Roman" w:eastAsia="方正小标宋简体"/>
          <w:sz w:val="44"/>
          <w:szCs w:val="44"/>
        </w:rPr>
        <w:t>年</w:t>
      </w:r>
      <w:r>
        <w:rPr>
          <w:rFonts w:hint="eastAsia" w:ascii="Times New Roman" w:hAnsi="Times New Roman" w:eastAsia="方正小标宋简体"/>
          <w:sz w:val="44"/>
          <w:szCs w:val="44"/>
          <w:lang w:eastAsia="zh-CN"/>
        </w:rPr>
        <w:t>固定资产投资基础设施建设情况</w:t>
      </w:r>
      <w:r>
        <w:rPr>
          <w:rFonts w:hint="eastAsia" w:ascii="Times New Roman" w:hAnsi="Times New Roman" w:eastAsia="方正小标宋简体"/>
          <w:sz w:val="44"/>
          <w:szCs w:val="44"/>
        </w:rPr>
        <w:t>表</w:t>
      </w:r>
    </w:p>
    <w:p>
      <w:pPr>
        <w:ind w:firstLine="0" w:firstLineChars="0"/>
        <w:jc w:val="center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市经信、财政：（盖章）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                                                 </w:t>
      </w:r>
      <w:r>
        <w:rPr>
          <w:rFonts w:hint="eastAsia" w:ascii="Times New Roman" w:hAnsi="Times New Roman"/>
          <w:sz w:val="28"/>
          <w:szCs w:val="28"/>
        </w:rPr>
        <w:t>单位：万元</w:t>
      </w:r>
    </w:p>
    <w:tbl>
      <w:tblPr>
        <w:tblStyle w:val="2"/>
        <w:tblW w:w="130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1"/>
        <w:gridCol w:w="1919"/>
        <w:gridCol w:w="2217"/>
        <w:gridCol w:w="2018"/>
        <w:gridCol w:w="2143"/>
        <w:gridCol w:w="2266"/>
        <w:gridCol w:w="12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3" w:hRule="atLeast"/>
          <w:jc w:val="center"/>
        </w:trPr>
        <w:tc>
          <w:tcPr>
            <w:tcW w:w="11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191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kern w:val="0"/>
                <w:sz w:val="28"/>
                <w:szCs w:val="28"/>
              </w:rPr>
              <w:t>企业名称</w:t>
            </w:r>
          </w:p>
        </w:tc>
        <w:tc>
          <w:tcPr>
            <w:tcW w:w="221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黑体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黑体"/>
                <w:sz w:val="28"/>
                <w:szCs w:val="28"/>
                <w:lang w:eastAsia="zh-CN"/>
              </w:rPr>
              <w:t>项目建设固定资产投资内容</w:t>
            </w:r>
          </w:p>
        </w:tc>
        <w:tc>
          <w:tcPr>
            <w:tcW w:w="201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sz w:val="28"/>
                <w:szCs w:val="28"/>
                <w:lang w:val="en-US" w:eastAsia="zh-CN"/>
              </w:rPr>
              <w:t>2019年固定资产</w:t>
            </w:r>
            <w:r>
              <w:rPr>
                <w:rFonts w:hint="eastAsia" w:ascii="Times New Roman" w:hAnsi="Times New Roman" w:eastAsia="黑体"/>
                <w:sz w:val="28"/>
                <w:szCs w:val="28"/>
              </w:rPr>
              <w:t>投资</w:t>
            </w:r>
            <w:r>
              <w:rPr>
                <w:rFonts w:hint="eastAsia" w:ascii="Times New Roman" w:hAnsi="Times New Roman" w:eastAsia="黑体"/>
                <w:sz w:val="28"/>
                <w:szCs w:val="28"/>
                <w:lang w:eastAsia="zh-CN"/>
              </w:rPr>
              <w:t>总</w:t>
            </w:r>
            <w:r>
              <w:rPr>
                <w:rFonts w:hint="eastAsia" w:ascii="Times New Roman" w:hAnsi="Times New Roman" w:eastAsia="黑体"/>
                <w:sz w:val="28"/>
                <w:szCs w:val="28"/>
              </w:rPr>
              <w:t>额</w:t>
            </w:r>
          </w:p>
        </w:tc>
        <w:tc>
          <w:tcPr>
            <w:tcW w:w="214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szCs w:val="28"/>
                <w:lang w:val="en-US" w:eastAsia="zh-CN"/>
              </w:rPr>
              <w:t>2019年固定资产投资强度            （万元/亩）</w:t>
            </w:r>
          </w:p>
        </w:tc>
        <w:tc>
          <w:tcPr>
            <w:tcW w:w="226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sz w:val="28"/>
                <w:szCs w:val="28"/>
              </w:rPr>
              <w:t>拟申报补助金额</w:t>
            </w:r>
          </w:p>
        </w:tc>
        <w:tc>
          <w:tcPr>
            <w:tcW w:w="12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黑体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黑体"/>
                <w:sz w:val="28"/>
                <w:szCs w:val="28"/>
                <w:lang w:eastAsia="zh-CN"/>
              </w:rPr>
              <w:t>联系人及电话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3" w:hRule="atLeast"/>
          <w:jc w:val="center"/>
        </w:trPr>
        <w:tc>
          <w:tcPr>
            <w:tcW w:w="11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1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4" w:hRule="atLeast"/>
          <w:jc w:val="center"/>
        </w:trPr>
        <w:tc>
          <w:tcPr>
            <w:tcW w:w="11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1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4" w:hRule="atLeast"/>
          <w:jc w:val="center"/>
        </w:trPr>
        <w:tc>
          <w:tcPr>
            <w:tcW w:w="11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……</w:t>
            </w:r>
          </w:p>
        </w:tc>
        <w:tc>
          <w:tcPr>
            <w:tcW w:w="191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54" w:lineRule="exact"/>
        <w:ind w:left="0" w:leftChars="0" w:right="0" w:rightChars="0"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1E0420"/>
    <w:rsid w:val="4F1E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2020-07-04T11:05:00Z</dcterms:created>
  <dc:creator>admin</dc:creator>
  <cp:lastModifiedBy>admin</cp:lastModifiedBy>
  <dcterms:modified xsi:type="dcterms:W3CDTF">2020-07-04T11:05:55Z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